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01A2A" w14:textId="463A8186" w:rsidR="0015768C" w:rsidRDefault="0015768C" w:rsidP="001576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40"/>
          <w:szCs w:val="40"/>
        </w:rPr>
      </w:pPr>
      <w:r w:rsidRPr="0015768C">
        <w:rPr>
          <w:sz w:val="40"/>
          <w:szCs w:val="40"/>
        </w:rPr>
        <w:t>Hiring Procedures for Postdoctoral Appointments</w:t>
      </w:r>
    </w:p>
    <w:p w14:paraId="4D87CEF7" w14:textId="0B159748" w:rsidR="007C4B49" w:rsidRPr="009639FF" w:rsidRDefault="007C4B49" w:rsidP="001576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sz w:val="20"/>
          <w:szCs w:val="20"/>
        </w:rPr>
      </w:pPr>
      <w:r w:rsidRPr="009639FF">
        <w:rPr>
          <w:sz w:val="20"/>
          <w:szCs w:val="20"/>
        </w:rPr>
        <w:t xml:space="preserve">Effective </w:t>
      </w:r>
      <w:r w:rsidR="005C7578">
        <w:rPr>
          <w:sz w:val="20"/>
          <w:szCs w:val="20"/>
        </w:rPr>
        <w:t>May 1</w:t>
      </w:r>
      <w:r w:rsidR="00B44E77">
        <w:rPr>
          <w:sz w:val="20"/>
          <w:szCs w:val="20"/>
        </w:rPr>
        <w:t>4</w:t>
      </w:r>
      <w:r w:rsidR="005C7578">
        <w:rPr>
          <w:sz w:val="20"/>
          <w:szCs w:val="20"/>
        </w:rPr>
        <w:t>, 2019</w:t>
      </w:r>
    </w:p>
    <w:p w14:paraId="0C4893A7" w14:textId="77777777" w:rsidR="0015768C" w:rsidRPr="005C7578" w:rsidRDefault="0015768C" w:rsidP="007A3106">
      <w:pPr>
        <w:autoSpaceDE w:val="0"/>
        <w:autoSpaceDN w:val="0"/>
        <w:adjustRightInd w:val="0"/>
        <w:spacing w:after="0" w:line="240" w:lineRule="auto"/>
        <w:contextualSpacing/>
        <w:rPr>
          <w:sz w:val="22"/>
          <w:szCs w:val="22"/>
        </w:rPr>
      </w:pPr>
    </w:p>
    <w:p w14:paraId="575531B4" w14:textId="75F1105E" w:rsidR="00061F4D" w:rsidRPr="005C7578" w:rsidRDefault="009639FF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 xml:space="preserve">The College of Agricultural Sciences </w:t>
      </w:r>
      <w:r w:rsidR="00662293" w:rsidRPr="005C7578">
        <w:rPr>
          <w:rFonts w:asciiTheme="minorHAnsi" w:hAnsiTheme="minorHAnsi" w:cstheme="minorHAnsi"/>
        </w:rPr>
        <w:t>Human Resources</w:t>
      </w:r>
      <w:r w:rsidRPr="005C7578">
        <w:rPr>
          <w:rFonts w:asciiTheme="minorHAnsi" w:hAnsiTheme="minorHAnsi" w:cstheme="minorHAnsi"/>
        </w:rPr>
        <w:t xml:space="preserve"> Consultants are</w:t>
      </w:r>
      <w:r w:rsidR="00771781" w:rsidRPr="005C7578">
        <w:rPr>
          <w:rFonts w:asciiTheme="minorHAnsi" w:hAnsiTheme="minorHAnsi" w:cstheme="minorHAnsi"/>
        </w:rPr>
        <w:t xml:space="preserve"> the primary resource for hiring </w:t>
      </w:r>
      <w:r w:rsidR="00D94F30" w:rsidRPr="005C7578">
        <w:rPr>
          <w:rFonts w:asciiTheme="minorHAnsi" w:hAnsiTheme="minorHAnsi" w:cstheme="minorHAnsi"/>
        </w:rPr>
        <w:t>department</w:t>
      </w:r>
      <w:r w:rsidR="00771781" w:rsidRPr="005C7578">
        <w:rPr>
          <w:rFonts w:asciiTheme="minorHAnsi" w:hAnsiTheme="minorHAnsi" w:cstheme="minorHAnsi"/>
        </w:rPr>
        <w:t xml:space="preserve">s.  We are responsible for ensuring </w:t>
      </w:r>
      <w:r w:rsidR="00662293" w:rsidRPr="005C7578">
        <w:rPr>
          <w:rFonts w:asciiTheme="minorHAnsi" w:hAnsiTheme="minorHAnsi" w:cstheme="minorHAnsi"/>
        </w:rPr>
        <w:t>implementation of the procedures and</w:t>
      </w:r>
      <w:r w:rsidR="00771781" w:rsidRPr="005C7578">
        <w:rPr>
          <w:rFonts w:asciiTheme="minorHAnsi" w:hAnsiTheme="minorHAnsi" w:cstheme="minorHAnsi"/>
        </w:rPr>
        <w:t xml:space="preserve"> </w:t>
      </w:r>
      <w:r w:rsidR="00662293" w:rsidRPr="005C7578">
        <w:rPr>
          <w:rFonts w:asciiTheme="minorHAnsi" w:hAnsiTheme="minorHAnsi" w:cstheme="minorHAnsi"/>
        </w:rPr>
        <w:t>policies for recruitment and hiring of all personnel</w:t>
      </w:r>
      <w:r w:rsidR="00771781" w:rsidRPr="005C7578">
        <w:rPr>
          <w:rFonts w:asciiTheme="minorHAnsi" w:hAnsiTheme="minorHAnsi" w:cstheme="minorHAnsi"/>
        </w:rPr>
        <w:t xml:space="preserve"> and ensuring that</w:t>
      </w:r>
      <w:r w:rsidR="00662293" w:rsidRPr="005C7578">
        <w:rPr>
          <w:rFonts w:asciiTheme="minorHAnsi" w:hAnsiTheme="minorHAnsi" w:cstheme="minorHAnsi"/>
        </w:rPr>
        <w:t xml:space="preserve"> processes comply with </w:t>
      </w:r>
      <w:r w:rsidR="00771781" w:rsidRPr="005C7578">
        <w:rPr>
          <w:rFonts w:asciiTheme="minorHAnsi" w:hAnsiTheme="minorHAnsi" w:cstheme="minorHAnsi"/>
        </w:rPr>
        <w:t>applicable laws</w:t>
      </w:r>
      <w:r w:rsidR="004D5EB1" w:rsidRPr="005C7578">
        <w:rPr>
          <w:rFonts w:asciiTheme="minorHAnsi" w:hAnsiTheme="minorHAnsi" w:cstheme="minorHAnsi"/>
        </w:rPr>
        <w:t xml:space="preserve">, </w:t>
      </w:r>
      <w:r w:rsidR="00771781" w:rsidRPr="005C7578">
        <w:rPr>
          <w:rFonts w:asciiTheme="minorHAnsi" w:hAnsiTheme="minorHAnsi" w:cstheme="minorHAnsi"/>
        </w:rPr>
        <w:t>regulations</w:t>
      </w:r>
      <w:r w:rsidR="004D5EB1" w:rsidRPr="005C7578">
        <w:rPr>
          <w:rFonts w:asciiTheme="minorHAnsi" w:hAnsiTheme="minorHAnsi" w:cstheme="minorHAnsi"/>
        </w:rPr>
        <w:t xml:space="preserve"> and policies</w:t>
      </w:r>
      <w:r w:rsidR="00771781" w:rsidRPr="005C7578">
        <w:rPr>
          <w:rFonts w:asciiTheme="minorHAnsi" w:hAnsiTheme="minorHAnsi" w:cstheme="minorHAnsi"/>
        </w:rPr>
        <w:t xml:space="preserve"> </w:t>
      </w:r>
      <w:r w:rsidR="00662293" w:rsidRPr="005C7578">
        <w:rPr>
          <w:rFonts w:asciiTheme="minorHAnsi" w:hAnsiTheme="minorHAnsi" w:cstheme="minorHAnsi"/>
        </w:rPr>
        <w:t xml:space="preserve">in consultation with </w:t>
      </w:r>
      <w:r w:rsidRPr="005C7578">
        <w:rPr>
          <w:rFonts w:asciiTheme="minorHAnsi" w:hAnsiTheme="minorHAnsi" w:cstheme="minorHAnsi"/>
        </w:rPr>
        <w:t xml:space="preserve">the Office of Postdoctoral Affairs, Penn State </w:t>
      </w:r>
      <w:r w:rsidR="00771781" w:rsidRPr="005C7578">
        <w:rPr>
          <w:rFonts w:asciiTheme="minorHAnsi" w:hAnsiTheme="minorHAnsi" w:cstheme="minorHAnsi"/>
        </w:rPr>
        <w:t>Human Resources</w:t>
      </w:r>
      <w:r w:rsidRPr="005C7578">
        <w:rPr>
          <w:rFonts w:asciiTheme="minorHAnsi" w:hAnsiTheme="minorHAnsi" w:cstheme="minorHAnsi"/>
        </w:rPr>
        <w:t>,</w:t>
      </w:r>
      <w:r w:rsidR="004D5EB1" w:rsidRPr="005C7578">
        <w:rPr>
          <w:rFonts w:asciiTheme="minorHAnsi" w:hAnsiTheme="minorHAnsi" w:cstheme="minorHAnsi"/>
        </w:rPr>
        <w:t xml:space="preserve"> </w:t>
      </w:r>
      <w:r w:rsidRPr="005C7578">
        <w:rPr>
          <w:rFonts w:asciiTheme="minorHAnsi" w:hAnsiTheme="minorHAnsi" w:cstheme="minorHAnsi"/>
        </w:rPr>
        <w:t xml:space="preserve">the </w:t>
      </w:r>
      <w:r w:rsidR="00662293" w:rsidRPr="005C7578">
        <w:rPr>
          <w:rFonts w:asciiTheme="minorHAnsi" w:hAnsiTheme="minorHAnsi" w:cstheme="minorHAnsi"/>
        </w:rPr>
        <w:t>Affirmative Action</w:t>
      </w:r>
      <w:r w:rsidR="00771781" w:rsidRPr="005C7578">
        <w:rPr>
          <w:rFonts w:asciiTheme="minorHAnsi" w:hAnsiTheme="minorHAnsi" w:cstheme="minorHAnsi"/>
        </w:rPr>
        <w:t xml:space="preserve"> </w:t>
      </w:r>
      <w:r w:rsidR="004D5EB1" w:rsidRPr="005C7578">
        <w:rPr>
          <w:rFonts w:asciiTheme="minorHAnsi" w:hAnsiTheme="minorHAnsi" w:cstheme="minorHAnsi"/>
        </w:rPr>
        <w:t>Office</w:t>
      </w:r>
      <w:r w:rsidRPr="005C7578">
        <w:rPr>
          <w:rFonts w:asciiTheme="minorHAnsi" w:hAnsiTheme="minorHAnsi" w:cstheme="minorHAnsi"/>
        </w:rPr>
        <w:t>, and the Office of Global Programs</w:t>
      </w:r>
      <w:r w:rsidR="0066379B" w:rsidRPr="005C7578">
        <w:rPr>
          <w:rFonts w:asciiTheme="minorHAnsi" w:hAnsiTheme="minorHAnsi" w:cstheme="minorHAnsi"/>
        </w:rPr>
        <w:t>.</w:t>
      </w:r>
    </w:p>
    <w:p w14:paraId="7A609D87" w14:textId="77777777" w:rsidR="00B47C36" w:rsidRPr="005C7578" w:rsidRDefault="00B47C3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731C0648" w14:textId="38E5C6F4" w:rsidR="00B47C36" w:rsidRDefault="007A3106" w:rsidP="004424E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 xml:space="preserve">As communicated by the </w:t>
      </w:r>
      <w:r w:rsidR="00DB3A88" w:rsidRPr="005C7578">
        <w:rPr>
          <w:rFonts w:asciiTheme="minorHAnsi" w:hAnsiTheme="minorHAnsi" w:cstheme="minorHAnsi"/>
        </w:rPr>
        <w:t xml:space="preserve">Associate </w:t>
      </w:r>
      <w:r w:rsidR="007F0EFD" w:rsidRPr="005C7578">
        <w:rPr>
          <w:rFonts w:asciiTheme="minorHAnsi" w:hAnsiTheme="minorHAnsi" w:cstheme="minorHAnsi"/>
        </w:rPr>
        <w:t xml:space="preserve">Vice </w:t>
      </w:r>
      <w:r w:rsidR="00DB3A88" w:rsidRPr="005C7578">
        <w:rPr>
          <w:rFonts w:asciiTheme="minorHAnsi" w:hAnsiTheme="minorHAnsi" w:cstheme="minorHAnsi"/>
        </w:rPr>
        <w:t xml:space="preserve">President </w:t>
      </w:r>
      <w:r w:rsidR="007F0EFD" w:rsidRPr="005C7578">
        <w:rPr>
          <w:rFonts w:asciiTheme="minorHAnsi" w:hAnsiTheme="minorHAnsi" w:cstheme="minorHAnsi"/>
        </w:rPr>
        <w:t>for Affirmative Action</w:t>
      </w:r>
      <w:r w:rsidRPr="005C7578">
        <w:rPr>
          <w:rFonts w:asciiTheme="minorHAnsi" w:hAnsiTheme="minorHAnsi" w:cstheme="minorHAnsi"/>
        </w:rPr>
        <w:t>,</w:t>
      </w:r>
      <w:r w:rsidR="007F0EFD" w:rsidRPr="005C7578">
        <w:rPr>
          <w:rFonts w:asciiTheme="minorHAnsi" w:hAnsiTheme="minorHAnsi" w:cstheme="minorHAnsi"/>
        </w:rPr>
        <w:t xml:space="preserve"> all postdoctoral appointments </w:t>
      </w:r>
      <w:r w:rsidR="008D54F7" w:rsidRPr="005C7578">
        <w:rPr>
          <w:rFonts w:asciiTheme="minorHAnsi" w:hAnsiTheme="minorHAnsi" w:cstheme="minorHAnsi"/>
        </w:rPr>
        <w:t>must</w:t>
      </w:r>
      <w:r w:rsidR="007F0EFD" w:rsidRPr="005C7578">
        <w:rPr>
          <w:rFonts w:asciiTheme="minorHAnsi" w:hAnsiTheme="minorHAnsi" w:cstheme="minorHAnsi"/>
        </w:rPr>
        <w:t xml:space="preserve"> be announced </w:t>
      </w:r>
      <w:r w:rsidR="008E5ED6" w:rsidRPr="005C7578">
        <w:rPr>
          <w:rFonts w:asciiTheme="minorHAnsi" w:hAnsiTheme="minorHAnsi" w:cstheme="minorHAnsi"/>
        </w:rPr>
        <w:t xml:space="preserve">on the Penn State Jobs site. </w:t>
      </w:r>
    </w:p>
    <w:p w14:paraId="2A84F0B9" w14:textId="77777777" w:rsidR="00564F55" w:rsidRPr="005C7578" w:rsidRDefault="00564F5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35360BB0" w14:textId="041EF668" w:rsidR="00EE5E63" w:rsidRPr="005C7578" w:rsidRDefault="004D5EB1">
      <w:pPr>
        <w:pStyle w:val="NormalWeb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 xml:space="preserve">The recruitment and selection process for hiring a Postdoctoral </w:t>
      </w:r>
      <w:r w:rsidR="00DB3A88" w:rsidRPr="005C7578">
        <w:rPr>
          <w:rFonts w:asciiTheme="minorHAnsi" w:hAnsiTheme="minorHAnsi" w:cstheme="minorHAnsi"/>
          <w:sz w:val="24"/>
          <w:szCs w:val="24"/>
        </w:rPr>
        <w:t xml:space="preserve">Scholar or </w:t>
      </w:r>
      <w:r w:rsidRPr="005C7578">
        <w:rPr>
          <w:rFonts w:asciiTheme="minorHAnsi" w:hAnsiTheme="minorHAnsi" w:cstheme="minorHAnsi"/>
          <w:sz w:val="24"/>
          <w:szCs w:val="24"/>
        </w:rPr>
        <w:t>Fellow is managed by the Faculty Supervisor or design</w:t>
      </w:r>
      <w:r w:rsidR="00DB3A88" w:rsidRPr="005C7578">
        <w:rPr>
          <w:rFonts w:asciiTheme="minorHAnsi" w:hAnsiTheme="minorHAnsi" w:cstheme="minorHAnsi"/>
          <w:sz w:val="24"/>
          <w:szCs w:val="24"/>
        </w:rPr>
        <w:t>e</w:t>
      </w:r>
      <w:r w:rsidRPr="005C7578">
        <w:rPr>
          <w:rFonts w:asciiTheme="minorHAnsi" w:hAnsiTheme="minorHAnsi" w:cstheme="minorHAnsi"/>
          <w:sz w:val="24"/>
          <w:szCs w:val="24"/>
        </w:rPr>
        <w:t xml:space="preserve">e. </w:t>
      </w:r>
      <w:r w:rsidR="00EE5E63" w:rsidRPr="005C7578">
        <w:rPr>
          <w:rStyle w:val="policy-field-item"/>
          <w:rFonts w:asciiTheme="minorHAnsi" w:hAnsiTheme="minorHAnsi" w:cstheme="minorHAnsi"/>
          <w:sz w:val="24"/>
          <w:szCs w:val="24"/>
        </w:rPr>
        <w:t>The title of Postdoctoral Fellow will be used only in connection with appointments financed under a Postdoctoral Fellow Program of a granting agency outside the University. The title of Postdoctoral Scholar will be the usual designation for all other postdoctoral appointments.</w:t>
      </w:r>
    </w:p>
    <w:p w14:paraId="2C8AE62F" w14:textId="77777777" w:rsidR="00EE5E63" w:rsidRPr="005C7578" w:rsidRDefault="00EE5E63">
      <w:pPr>
        <w:pStyle w:val="NormalWeb"/>
        <w:contextualSpacing/>
        <w:rPr>
          <w:rFonts w:asciiTheme="minorHAnsi" w:hAnsiTheme="minorHAnsi" w:cstheme="minorHAnsi"/>
          <w:sz w:val="24"/>
          <w:szCs w:val="24"/>
        </w:rPr>
      </w:pPr>
    </w:p>
    <w:p w14:paraId="1529ED32" w14:textId="756B32DB" w:rsidR="004D5EB1" w:rsidRPr="005C7578" w:rsidRDefault="004D5EB1">
      <w:pPr>
        <w:pStyle w:val="NormalWeb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>When recruiting, the Faculty Supervisor is responsible for ensuring that the recruitment process:</w:t>
      </w:r>
      <w:bookmarkStart w:id="0" w:name="_GoBack"/>
      <w:bookmarkEnd w:id="0"/>
    </w:p>
    <w:p w14:paraId="124DAD63" w14:textId="42D98216" w:rsidR="00616093" w:rsidRPr="005C7578" w:rsidRDefault="00616093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contextualSpacing/>
        <w:rPr>
          <w:rFonts w:asciiTheme="minorHAnsi" w:hAnsiTheme="minorHAnsi" w:cstheme="minorHAnsi"/>
          <w:color w:val="313335"/>
        </w:rPr>
      </w:pPr>
      <w:r w:rsidRPr="005C7578">
        <w:rPr>
          <w:rFonts w:asciiTheme="minorHAnsi" w:hAnsiTheme="minorHAnsi" w:cstheme="minorHAnsi"/>
          <w:color w:val="313335"/>
        </w:rPr>
        <w:t>Involves a search committee with at least 3 members</w:t>
      </w:r>
    </w:p>
    <w:p w14:paraId="047D6684" w14:textId="1789C267" w:rsidR="00840981" w:rsidRPr="005C7578" w:rsidRDefault="00840981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contextualSpacing/>
        <w:rPr>
          <w:rFonts w:asciiTheme="minorHAnsi" w:hAnsiTheme="minorHAnsi" w:cstheme="minorHAnsi"/>
          <w:color w:val="313335"/>
        </w:rPr>
      </w:pPr>
      <w:r w:rsidRPr="005C7578">
        <w:rPr>
          <w:rFonts w:asciiTheme="minorHAnsi" w:hAnsiTheme="minorHAnsi" w:cstheme="minorHAnsi"/>
        </w:rPr>
        <w:t xml:space="preserve">Adheres to </w:t>
      </w:r>
      <w:hyperlink r:id="rId6" w:history="1">
        <w:r w:rsidRPr="005C7578">
          <w:rPr>
            <w:rStyle w:val="Hyperlink"/>
            <w:rFonts w:asciiTheme="minorHAnsi" w:hAnsiTheme="minorHAnsi" w:cstheme="minorHAnsi"/>
          </w:rPr>
          <w:t>Policy HR01 – Fair Employment Practices</w:t>
        </w:r>
      </w:hyperlink>
      <w:r w:rsidRPr="005C7578">
        <w:rPr>
          <w:rFonts w:asciiTheme="minorHAnsi" w:hAnsiTheme="minorHAnsi" w:cstheme="minorHAnsi"/>
          <w:color w:val="313335"/>
        </w:rPr>
        <w:t xml:space="preserve"> </w:t>
      </w:r>
      <w:r w:rsidRPr="005C7578">
        <w:rPr>
          <w:rFonts w:asciiTheme="minorHAnsi" w:hAnsiTheme="minorHAnsi" w:cstheme="minorHAnsi"/>
        </w:rPr>
        <w:t xml:space="preserve">and all relevant legislation, including the </w:t>
      </w:r>
      <w:hyperlink r:id="rId7" w:history="1">
        <w:r w:rsidR="00DB3A88" w:rsidRPr="005C7578">
          <w:rPr>
            <w:rStyle w:val="Hyperlink"/>
            <w:rFonts w:asciiTheme="minorHAnsi" w:hAnsiTheme="minorHAnsi" w:cstheme="minorHAnsi"/>
          </w:rPr>
          <w:t>Department of Labor-</w:t>
        </w:r>
        <w:r w:rsidRPr="005C7578">
          <w:rPr>
            <w:rStyle w:val="Hyperlink"/>
            <w:rFonts w:asciiTheme="minorHAnsi" w:hAnsiTheme="minorHAnsi" w:cstheme="minorHAnsi"/>
          </w:rPr>
          <w:t xml:space="preserve">Fair Labor Standards Act </w:t>
        </w:r>
      </w:hyperlink>
      <w:r w:rsidR="00DB3A88" w:rsidRPr="005C7578" w:rsidDel="00DB3A88">
        <w:rPr>
          <w:rFonts w:asciiTheme="minorHAnsi" w:hAnsiTheme="minorHAnsi" w:cstheme="minorHAnsi"/>
        </w:rPr>
        <w:t xml:space="preserve"> </w:t>
      </w:r>
    </w:p>
    <w:p w14:paraId="59D29724" w14:textId="11DEEBF3" w:rsidR="004D5EB1" w:rsidRPr="005C7578" w:rsidRDefault="00840981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contextualSpacing/>
        <w:rPr>
          <w:rFonts w:asciiTheme="minorHAnsi" w:hAnsiTheme="minorHAnsi" w:cstheme="minorHAnsi"/>
          <w:color w:val="313335"/>
        </w:rPr>
      </w:pPr>
      <w:r w:rsidRPr="005C7578">
        <w:rPr>
          <w:rFonts w:asciiTheme="minorHAnsi" w:hAnsiTheme="minorHAnsi" w:cstheme="minorHAnsi"/>
        </w:rPr>
        <w:t xml:space="preserve">Adheres to </w:t>
      </w:r>
      <w:hyperlink r:id="rId8" w:history="1">
        <w:r w:rsidRPr="005C7578">
          <w:rPr>
            <w:rStyle w:val="Hyperlink"/>
            <w:rFonts w:asciiTheme="minorHAnsi" w:hAnsiTheme="minorHAnsi" w:cstheme="minorHAnsi"/>
          </w:rPr>
          <w:t>Policy HR11 – Affirmative Action in Employment at The Pennsylvania State University</w:t>
        </w:r>
      </w:hyperlink>
      <w:r w:rsidRPr="005C7578">
        <w:rPr>
          <w:rFonts w:asciiTheme="minorHAnsi" w:hAnsiTheme="minorHAnsi" w:cstheme="minorHAnsi"/>
          <w:color w:val="313335"/>
        </w:rPr>
        <w:t xml:space="preserve"> </w:t>
      </w:r>
    </w:p>
    <w:p w14:paraId="7EFD1AF6" w14:textId="300E7C28" w:rsidR="00840981" w:rsidRPr="005C7578" w:rsidRDefault="00840981">
      <w:pPr>
        <w:numPr>
          <w:ilvl w:val="0"/>
          <w:numId w:val="1"/>
        </w:numPr>
        <w:spacing w:before="100" w:beforeAutospacing="1" w:after="100" w:afterAutospacing="1" w:line="240" w:lineRule="auto"/>
        <w:ind w:left="330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>Adheres to recruiting and posting requirements as stated below</w:t>
      </w:r>
    </w:p>
    <w:p w14:paraId="4F005C3B" w14:textId="77777777" w:rsidR="00B47C36" w:rsidRPr="005C7578" w:rsidRDefault="00B47C36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</w:rPr>
      </w:pPr>
    </w:p>
    <w:p w14:paraId="5BDF2FDA" w14:textId="663905DB" w:rsidR="00B47C36" w:rsidRPr="005C7578" w:rsidRDefault="00B47C36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 xml:space="preserve">In accordance with </w:t>
      </w:r>
      <w:hyperlink r:id="rId9" w:history="1">
        <w:r w:rsidRPr="005C7578">
          <w:rPr>
            <w:rStyle w:val="Hyperlink"/>
            <w:rFonts w:asciiTheme="minorHAnsi" w:hAnsiTheme="minorHAnsi" w:cstheme="minorHAnsi"/>
          </w:rPr>
          <w:t>Policy HR68</w:t>
        </w:r>
        <w:r w:rsidR="003A1668" w:rsidRPr="005C7578">
          <w:rPr>
            <w:rStyle w:val="Hyperlink"/>
            <w:rFonts w:asciiTheme="minorHAnsi" w:hAnsiTheme="minorHAnsi" w:cstheme="minorHAnsi"/>
          </w:rPr>
          <w:t xml:space="preserve"> – Postdoctoral Appointments</w:t>
        </w:r>
      </w:hyperlink>
      <w:r w:rsidR="003C07BE" w:rsidRPr="005C7578">
        <w:rPr>
          <w:rFonts w:asciiTheme="minorHAnsi" w:hAnsiTheme="minorHAnsi" w:cstheme="minorHAnsi"/>
        </w:rPr>
        <w:t>, these positions:</w:t>
      </w:r>
    </w:p>
    <w:p w14:paraId="1C3BB808" w14:textId="77777777" w:rsidR="007E2EF8" w:rsidRPr="005C7578" w:rsidRDefault="007E2EF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theme="minorHAnsi"/>
        </w:rPr>
      </w:pPr>
    </w:p>
    <w:p w14:paraId="3A0FCBB8" w14:textId="5B9BE36B" w:rsidR="007E2EF8" w:rsidRPr="005C7578" w:rsidRDefault="003A166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>a</w:t>
      </w:r>
      <w:r w:rsidR="007E2EF8" w:rsidRPr="005C7578">
        <w:rPr>
          <w:rFonts w:asciiTheme="minorHAnsi" w:hAnsiTheme="minorHAnsi" w:cstheme="minorHAnsi"/>
        </w:rPr>
        <w:t>re to be approved by the Dean</w:t>
      </w:r>
      <w:r w:rsidRPr="005C7578">
        <w:rPr>
          <w:rFonts w:asciiTheme="minorHAnsi" w:hAnsiTheme="minorHAnsi" w:cstheme="minorHAnsi"/>
        </w:rPr>
        <w:t>s Office</w:t>
      </w:r>
    </w:p>
    <w:p w14:paraId="0B073042" w14:textId="22FCE0F3" w:rsidR="007F4357" w:rsidRPr="005C7578" w:rsidRDefault="003A1668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bCs/>
          <w:color w:val="000000"/>
        </w:rPr>
      </w:pPr>
      <w:r w:rsidRPr="005C7578">
        <w:rPr>
          <w:rFonts w:asciiTheme="minorHAnsi" w:eastAsia="Times New Roman" w:hAnsiTheme="minorHAnsi" w:cstheme="minorHAnsi"/>
          <w:bCs/>
          <w:color w:val="000000"/>
        </w:rPr>
        <w:t>m</w:t>
      </w:r>
      <w:r w:rsidR="007F4357" w:rsidRPr="005C7578">
        <w:rPr>
          <w:rFonts w:asciiTheme="minorHAnsi" w:eastAsia="Times New Roman" w:hAnsiTheme="minorHAnsi" w:cstheme="minorHAnsi"/>
          <w:bCs/>
          <w:color w:val="000000"/>
        </w:rPr>
        <w:t xml:space="preserve">ust be full-time, </w:t>
      </w:r>
      <w:r w:rsidR="007E2EF8" w:rsidRPr="005C7578">
        <w:rPr>
          <w:rFonts w:asciiTheme="minorHAnsi" w:eastAsia="Times New Roman" w:hAnsiTheme="minorHAnsi" w:cstheme="minorHAnsi"/>
          <w:bCs/>
          <w:color w:val="000000"/>
        </w:rPr>
        <w:t xml:space="preserve">but </w:t>
      </w:r>
      <w:r w:rsidR="007F4357" w:rsidRPr="005C7578">
        <w:rPr>
          <w:rFonts w:asciiTheme="minorHAnsi" w:eastAsia="Times New Roman" w:hAnsiTheme="minorHAnsi" w:cstheme="minorHAnsi"/>
          <w:bCs/>
          <w:color w:val="000000"/>
        </w:rPr>
        <w:t>temporary, 48-week appointment</w:t>
      </w:r>
      <w:r w:rsidR="007E2EF8" w:rsidRPr="005C7578">
        <w:rPr>
          <w:rFonts w:asciiTheme="minorHAnsi" w:eastAsia="Times New Roman" w:hAnsiTheme="minorHAnsi" w:cstheme="minorHAnsi"/>
          <w:bCs/>
          <w:color w:val="000000"/>
        </w:rPr>
        <w:t>s</w:t>
      </w:r>
    </w:p>
    <w:p w14:paraId="2DD3025C" w14:textId="138560E5" w:rsidR="007A3106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>b</w:t>
      </w:r>
      <w:r w:rsidR="007E2EF8" w:rsidRPr="005C7578">
        <w:rPr>
          <w:rFonts w:asciiTheme="minorHAnsi" w:hAnsiTheme="minorHAnsi" w:cstheme="minorHAnsi"/>
          <w:sz w:val="24"/>
          <w:szCs w:val="24"/>
        </w:rPr>
        <w:t xml:space="preserve">e granted to appointees who recently were awarded a </w:t>
      </w:r>
      <w:r w:rsidR="007F4357" w:rsidRPr="005C7578">
        <w:rPr>
          <w:rFonts w:asciiTheme="minorHAnsi" w:hAnsiTheme="minorHAnsi" w:cstheme="minorHAnsi"/>
          <w:sz w:val="24"/>
          <w:szCs w:val="24"/>
        </w:rPr>
        <w:t xml:space="preserve">Ph.D. or equivalent doctorate (e.g., </w:t>
      </w:r>
      <w:proofErr w:type="spellStart"/>
      <w:proofErr w:type="gramStart"/>
      <w:r w:rsidR="007F4357" w:rsidRPr="005C7578">
        <w:rPr>
          <w:rFonts w:asciiTheme="minorHAnsi" w:hAnsiTheme="minorHAnsi" w:cstheme="minorHAnsi"/>
          <w:sz w:val="24"/>
          <w:szCs w:val="24"/>
        </w:rPr>
        <w:t>Sc.D</w:t>
      </w:r>
      <w:proofErr w:type="spellEnd"/>
      <w:proofErr w:type="gramEnd"/>
      <w:r w:rsidR="007F4357" w:rsidRPr="005C7578">
        <w:rPr>
          <w:rFonts w:asciiTheme="minorHAnsi" w:hAnsiTheme="minorHAnsi" w:cstheme="minorHAnsi"/>
          <w:sz w:val="24"/>
          <w:szCs w:val="24"/>
        </w:rPr>
        <w:t xml:space="preserve">, M.D., </w:t>
      </w:r>
      <w:r w:rsidR="007E2EF8" w:rsidRPr="005C7578">
        <w:rPr>
          <w:rFonts w:asciiTheme="minorHAnsi" w:hAnsiTheme="minorHAnsi" w:cstheme="minorHAnsi"/>
          <w:sz w:val="24"/>
          <w:szCs w:val="24"/>
        </w:rPr>
        <w:t xml:space="preserve"> </w:t>
      </w:r>
      <w:r w:rsidR="007F4357" w:rsidRPr="005C7578">
        <w:rPr>
          <w:rFonts w:asciiTheme="minorHAnsi" w:hAnsiTheme="minorHAnsi" w:cstheme="minorHAnsi"/>
          <w:sz w:val="24"/>
          <w:szCs w:val="24"/>
        </w:rPr>
        <w:t>D.D.S., J.D.) in an</w:t>
      </w:r>
      <w:r w:rsidR="007E2EF8" w:rsidRPr="005C7578">
        <w:rPr>
          <w:rFonts w:asciiTheme="minorHAnsi" w:hAnsiTheme="minorHAnsi" w:cstheme="minorHAnsi"/>
          <w:sz w:val="24"/>
          <w:szCs w:val="24"/>
        </w:rPr>
        <w:t xml:space="preserve"> </w:t>
      </w:r>
      <w:r w:rsidR="007F4357" w:rsidRPr="005C7578">
        <w:rPr>
          <w:rFonts w:asciiTheme="minorHAnsi" w:hAnsiTheme="minorHAnsi" w:cstheme="minorHAnsi"/>
          <w:sz w:val="24"/>
          <w:szCs w:val="24"/>
        </w:rPr>
        <w:t>appropriate field</w:t>
      </w:r>
    </w:p>
    <w:p w14:paraId="00FA3A06" w14:textId="20FFBFC4" w:rsidR="003A1668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60"/>
        <w:contextualSpacing/>
        <w:rPr>
          <w:rStyle w:val="policy-field-item"/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Style w:val="policy-field-item"/>
          <w:rFonts w:asciiTheme="minorHAnsi" w:hAnsiTheme="minorHAnsi" w:cstheme="minorHAnsi"/>
          <w:sz w:val="24"/>
          <w:szCs w:val="24"/>
        </w:rPr>
        <w:t>provide the appointee with training under the supervision of a senior scholar or a department</w:t>
      </w:r>
    </w:p>
    <w:p w14:paraId="75B8C1AB" w14:textId="0319144A" w:rsidR="003A1668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60"/>
        <w:contextualSpacing/>
        <w:rPr>
          <w:rStyle w:val="policy-field-item"/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Style w:val="policy-field-item"/>
          <w:rFonts w:asciiTheme="minorHAnsi" w:hAnsiTheme="minorHAnsi" w:cstheme="minorHAnsi"/>
          <w:sz w:val="24"/>
          <w:szCs w:val="24"/>
        </w:rPr>
        <w:t>involve substantially full-time research or scholarship; and</w:t>
      </w:r>
      <w:r w:rsidR="005C7578">
        <w:rPr>
          <w:rStyle w:val="policy-field-item"/>
          <w:rFonts w:asciiTheme="minorHAnsi" w:hAnsiTheme="minorHAnsi" w:cstheme="minorHAnsi"/>
          <w:sz w:val="24"/>
          <w:szCs w:val="24"/>
        </w:rPr>
        <w:t xml:space="preserve"> </w:t>
      </w:r>
      <w:r w:rsidRPr="005C7578">
        <w:rPr>
          <w:rStyle w:val="policy-field-item"/>
          <w:rFonts w:asciiTheme="minorHAnsi" w:hAnsiTheme="minorHAnsi" w:cstheme="minorHAnsi"/>
          <w:sz w:val="24"/>
          <w:szCs w:val="24"/>
        </w:rPr>
        <w:t>be viewed as preparatory for a full-time academic and/or research career</w:t>
      </w:r>
    </w:p>
    <w:p w14:paraId="1E629F53" w14:textId="46F2FFB8" w:rsidR="003A1668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Style w:val="policy-field-item"/>
          <w:rFonts w:asciiTheme="minorHAnsi" w:hAnsiTheme="minorHAnsi" w:cstheme="minorHAnsi"/>
          <w:sz w:val="24"/>
          <w:szCs w:val="24"/>
        </w:rPr>
        <w:t>provide the appointee with the freedom to meet the expectation of publishing the results of her or his research or scholarship during the period of the appointment</w:t>
      </w:r>
    </w:p>
    <w:p w14:paraId="130E479C" w14:textId="35B81F75" w:rsidR="007A3106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6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have </w:t>
      </w:r>
      <w:r w:rsidR="007E2EF8" w:rsidRPr="005C7578">
        <w:rPr>
          <w:rFonts w:asciiTheme="minorHAnsi" w:hAnsiTheme="minorHAnsi" w:cstheme="minorHAnsi"/>
          <w:color w:val="000000"/>
          <w:sz w:val="24"/>
          <w:szCs w:val="24"/>
        </w:rPr>
        <w:t>an i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nitial appointment at the University for one year</w:t>
      </w:r>
    </w:p>
    <w:p w14:paraId="25DDEA64" w14:textId="6ACEE1FC" w:rsidR="00F47B55" w:rsidRPr="005C7578" w:rsidRDefault="003A1668">
      <w:pPr>
        <w:pStyle w:val="NormalWeb"/>
        <w:numPr>
          <w:ilvl w:val="0"/>
          <w:numId w:val="15"/>
        </w:numPr>
        <w:shd w:val="clear" w:color="auto" w:fill="FFFFFF"/>
        <w:spacing w:before="100" w:beforeAutospacing="1" w:after="24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Fonts w:asciiTheme="minorHAnsi" w:hAnsiTheme="minorHAnsi" w:cstheme="minorHAnsi"/>
          <w:color w:val="000000"/>
          <w:sz w:val="24"/>
          <w:szCs w:val="24"/>
        </w:rPr>
        <w:lastRenderedPageBreak/>
        <w:t>r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eappointments</w:t>
      </w:r>
      <w:r w:rsidR="007E2EF8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sha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>ll be for one year, except when</w:t>
      </w:r>
      <w:r w:rsidR="003C07BE" w:rsidRPr="005C7578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funding is</w:t>
      </w:r>
      <w:r w:rsidR="00162FEA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not available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for </w:t>
      </w:r>
      <w:r w:rsidR="00162FEA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a full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year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>, the c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ontinuation of 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project is less than 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>one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year</w:t>
      </w:r>
      <w:r w:rsidR="00930B08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, there 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>are v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isa limitations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or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E5E63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to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bridge one appointment to another</w:t>
      </w:r>
    </w:p>
    <w:p w14:paraId="4D75B314" w14:textId="77777777" w:rsidR="00F47B55" w:rsidRPr="005C7578" w:rsidRDefault="00F47B55">
      <w:pPr>
        <w:pStyle w:val="NormalWeb"/>
        <w:shd w:val="clear" w:color="auto" w:fill="FFFFFF"/>
        <w:spacing w:before="100" w:beforeAutospacing="1" w:after="24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14:paraId="3763DB4F" w14:textId="76FA5769" w:rsidR="007F4357" w:rsidRPr="005C7578" w:rsidRDefault="00487625">
      <w:pPr>
        <w:pStyle w:val="NormalWeb"/>
        <w:shd w:val="clear" w:color="auto" w:fill="FFFFFF"/>
        <w:spacing w:before="100" w:beforeAutospacing="1" w:after="240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5C7578">
        <w:rPr>
          <w:rFonts w:asciiTheme="minorHAnsi" w:hAnsiTheme="minorHAnsi" w:cstheme="minorHAnsi"/>
          <w:color w:val="000000"/>
          <w:sz w:val="24"/>
          <w:szCs w:val="24"/>
        </w:rPr>
        <w:t>Postdoctoral appointments are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not to be longer than a </w:t>
      </w:r>
      <w:r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total of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7A3106" w:rsidRPr="005C7578">
        <w:rPr>
          <w:rFonts w:asciiTheme="minorHAnsi" w:hAnsiTheme="minorHAnsi" w:cstheme="minorHAnsi"/>
          <w:color w:val="000000"/>
          <w:sz w:val="24"/>
          <w:szCs w:val="24"/>
        </w:rPr>
        <w:t>ix</w:t>
      </w:r>
      <w:r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years</w:t>
      </w:r>
      <w:r w:rsidR="007A3106" w:rsidRPr="005C7578">
        <w:rPr>
          <w:rFonts w:asciiTheme="minorHAnsi" w:hAnsiTheme="minorHAnsi" w:cstheme="minorHAnsi"/>
          <w:color w:val="000000"/>
          <w:sz w:val="24"/>
          <w:szCs w:val="24"/>
        </w:rPr>
        <w:t>, with exceptions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granted to meet specific training needs of an individual </w:t>
      </w:r>
      <w:r w:rsidR="00F47B55" w:rsidRPr="005C7578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nd only after careful review </w:t>
      </w:r>
      <w:r w:rsidR="003C07BE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and approval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by the </w:t>
      </w:r>
      <w:r w:rsidR="003C07BE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Department Head, </w:t>
      </w:r>
      <w:r w:rsidRPr="005C7578">
        <w:rPr>
          <w:rFonts w:asciiTheme="minorHAnsi" w:hAnsiTheme="minorHAnsi" w:cstheme="minorHAnsi"/>
          <w:color w:val="000000"/>
          <w:sz w:val="24"/>
          <w:szCs w:val="24"/>
        </w:rPr>
        <w:t>Deans Office</w:t>
      </w:r>
      <w:r w:rsidR="003C07BE" w:rsidRPr="005C757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F4357" w:rsidRPr="005C7578">
        <w:rPr>
          <w:rFonts w:asciiTheme="minorHAnsi" w:hAnsiTheme="minorHAnsi" w:cstheme="minorHAnsi"/>
          <w:color w:val="000000"/>
          <w:sz w:val="24"/>
          <w:szCs w:val="24"/>
        </w:rPr>
        <w:t>and</w:t>
      </w:r>
      <w:r w:rsidR="004A29FE" w:rsidRPr="005C757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5C7578">
        <w:rPr>
          <w:rFonts w:asciiTheme="minorHAnsi" w:hAnsiTheme="minorHAnsi" w:cstheme="minorHAnsi"/>
          <w:color w:val="000000"/>
          <w:sz w:val="24"/>
          <w:szCs w:val="24"/>
        </w:rPr>
        <w:t>the Office of Postdoctoral Affairs.</w:t>
      </w:r>
    </w:p>
    <w:p w14:paraId="6BB3EDE3" w14:textId="77777777" w:rsidR="003C07BE" w:rsidRPr="005C7578" w:rsidRDefault="003C07BE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bookmarkStart w:id="1" w:name="_Hlk5867899"/>
    </w:p>
    <w:p w14:paraId="53413C77" w14:textId="2E98469A" w:rsidR="00163113" w:rsidRPr="005C7578" w:rsidRDefault="00163113">
      <w:pPr>
        <w:pStyle w:val="PlainTex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C7578">
        <w:rPr>
          <w:rFonts w:asciiTheme="minorHAnsi" w:hAnsiTheme="minorHAnsi" w:cstheme="minorHAnsi"/>
          <w:b/>
          <w:sz w:val="24"/>
          <w:szCs w:val="24"/>
        </w:rPr>
        <w:t>Financial Considerations</w:t>
      </w:r>
    </w:p>
    <w:p w14:paraId="22D95A96" w14:textId="77777777" w:rsidR="00163113" w:rsidRPr="005C7578" w:rsidRDefault="00163113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0CE145C3" w14:textId="58D758F1" w:rsidR="007A3106" w:rsidRPr="005C7578" w:rsidRDefault="00487625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 xml:space="preserve">This </w:t>
      </w:r>
      <w:hyperlink r:id="rId10" w:history="1">
        <w:r w:rsidR="007A3106" w:rsidRPr="005C7578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="007A3106" w:rsidRPr="005C7578">
        <w:rPr>
          <w:rFonts w:asciiTheme="minorHAnsi" w:hAnsiTheme="minorHAnsi" w:cstheme="minorHAnsi"/>
          <w:sz w:val="24"/>
          <w:szCs w:val="24"/>
        </w:rPr>
        <w:t xml:space="preserve"> references the </w:t>
      </w:r>
      <w:r w:rsidR="001D6539" w:rsidRPr="005C7578">
        <w:rPr>
          <w:rFonts w:asciiTheme="minorHAnsi" w:hAnsiTheme="minorHAnsi" w:cstheme="minorHAnsi"/>
          <w:sz w:val="24"/>
          <w:szCs w:val="24"/>
        </w:rPr>
        <w:t>P</w:t>
      </w:r>
      <w:r w:rsidR="007A3106" w:rsidRPr="005C7578">
        <w:rPr>
          <w:rFonts w:asciiTheme="minorHAnsi" w:hAnsiTheme="minorHAnsi" w:cstheme="minorHAnsi"/>
          <w:sz w:val="24"/>
          <w:szCs w:val="24"/>
        </w:rPr>
        <w:t xml:space="preserve">ostdoctoral </w:t>
      </w:r>
      <w:r w:rsidRPr="005C7578">
        <w:rPr>
          <w:rFonts w:asciiTheme="minorHAnsi" w:hAnsiTheme="minorHAnsi" w:cstheme="minorHAnsi"/>
          <w:sz w:val="24"/>
          <w:szCs w:val="24"/>
        </w:rPr>
        <w:t>Scholar or Fellow</w:t>
      </w:r>
      <w:r w:rsidR="001D6539" w:rsidRPr="005C7578">
        <w:rPr>
          <w:rFonts w:asciiTheme="minorHAnsi" w:hAnsiTheme="minorHAnsi" w:cstheme="minorHAnsi"/>
          <w:sz w:val="24"/>
          <w:szCs w:val="24"/>
        </w:rPr>
        <w:t xml:space="preserve"> </w:t>
      </w:r>
      <w:r w:rsidR="007A3106" w:rsidRPr="005C7578">
        <w:rPr>
          <w:rFonts w:asciiTheme="minorHAnsi" w:hAnsiTheme="minorHAnsi" w:cstheme="minorHAnsi"/>
          <w:sz w:val="24"/>
          <w:szCs w:val="24"/>
        </w:rPr>
        <w:t>salary minimum</w:t>
      </w:r>
      <w:r w:rsidR="00A13835" w:rsidRPr="005C7578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393DF812" w14:textId="77777777" w:rsidR="007A3106" w:rsidRPr="005C7578" w:rsidRDefault="007A310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1962A727" w14:textId="2C36419F" w:rsidR="007A3106" w:rsidRPr="005C7578" w:rsidRDefault="007A310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 xml:space="preserve">Current postdoctoral </w:t>
      </w:r>
      <w:r w:rsidR="001D6539" w:rsidRPr="005C7578">
        <w:rPr>
          <w:rFonts w:asciiTheme="minorHAnsi" w:hAnsiTheme="minorHAnsi" w:cstheme="minorHAnsi"/>
          <w:sz w:val="24"/>
          <w:szCs w:val="24"/>
        </w:rPr>
        <w:t xml:space="preserve">appointment </w:t>
      </w:r>
      <w:r w:rsidRPr="005C7578">
        <w:rPr>
          <w:rFonts w:asciiTheme="minorHAnsi" w:hAnsiTheme="minorHAnsi" w:cstheme="minorHAnsi"/>
          <w:sz w:val="24"/>
          <w:szCs w:val="24"/>
        </w:rPr>
        <w:t xml:space="preserve">fringe rates can be found </w:t>
      </w:r>
      <w:hyperlink r:id="rId11" w:history="1">
        <w:r w:rsidR="00487625" w:rsidRPr="005C7578">
          <w:rPr>
            <w:rStyle w:val="Hyperlink"/>
            <w:rFonts w:asciiTheme="minorHAnsi" w:hAnsiTheme="minorHAnsi" w:cstheme="minorHAnsi"/>
            <w:sz w:val="24"/>
            <w:szCs w:val="24"/>
          </w:rPr>
          <w:t>here</w:t>
        </w:r>
      </w:hyperlink>
      <w:r w:rsidR="004C728B" w:rsidRPr="005C7578">
        <w:rPr>
          <w:rFonts w:asciiTheme="minorHAnsi" w:hAnsiTheme="minorHAnsi" w:cstheme="minorHAnsi"/>
          <w:sz w:val="24"/>
          <w:szCs w:val="24"/>
        </w:rPr>
        <w:t>.</w:t>
      </w:r>
    </w:p>
    <w:p w14:paraId="78B34A1F" w14:textId="77777777" w:rsidR="007A3106" w:rsidRPr="005C7578" w:rsidRDefault="007A310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112F87FE" w14:textId="1BD4C61C" w:rsidR="007A3106" w:rsidRPr="005C7578" w:rsidRDefault="004C728B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 xml:space="preserve">If a merit increase is approved by the Penn State Board of </w:t>
      </w:r>
      <w:r w:rsidR="00163113" w:rsidRPr="005C7578">
        <w:rPr>
          <w:rFonts w:asciiTheme="minorHAnsi" w:hAnsiTheme="minorHAnsi" w:cstheme="minorHAnsi"/>
          <w:sz w:val="24"/>
          <w:szCs w:val="24"/>
        </w:rPr>
        <w:t>Trustees</w:t>
      </w:r>
      <w:r w:rsidRPr="005C7578">
        <w:rPr>
          <w:rFonts w:asciiTheme="minorHAnsi" w:hAnsiTheme="minorHAnsi" w:cstheme="minorHAnsi"/>
          <w:sz w:val="24"/>
          <w:szCs w:val="24"/>
        </w:rPr>
        <w:t xml:space="preserve"> and funding is available, a salary</w:t>
      </w:r>
      <w:r w:rsidR="00163113" w:rsidRPr="005C7578">
        <w:rPr>
          <w:rFonts w:asciiTheme="minorHAnsi" w:hAnsiTheme="minorHAnsi" w:cstheme="minorHAnsi"/>
          <w:sz w:val="24"/>
          <w:szCs w:val="24"/>
        </w:rPr>
        <w:t xml:space="preserve"> </w:t>
      </w:r>
      <w:r w:rsidR="007A3106" w:rsidRPr="005C7578">
        <w:rPr>
          <w:rFonts w:asciiTheme="minorHAnsi" w:hAnsiTheme="minorHAnsi" w:cstheme="minorHAnsi"/>
          <w:sz w:val="24"/>
          <w:szCs w:val="24"/>
        </w:rPr>
        <w:t>increase</w:t>
      </w:r>
      <w:r w:rsidRPr="005C7578">
        <w:rPr>
          <w:rFonts w:asciiTheme="minorHAnsi" w:hAnsiTheme="minorHAnsi" w:cstheme="minorHAnsi"/>
          <w:sz w:val="24"/>
          <w:szCs w:val="24"/>
        </w:rPr>
        <w:t xml:space="preserve"> may be provided; however, they are not mandatory.</w:t>
      </w:r>
      <w:r w:rsidR="007A3106" w:rsidRPr="005C7578">
        <w:rPr>
          <w:rFonts w:asciiTheme="minorHAnsi" w:hAnsiTheme="minorHAnsi" w:cstheme="minorHAnsi"/>
          <w:sz w:val="24"/>
          <w:szCs w:val="24"/>
        </w:rPr>
        <w:t xml:space="preserve"> </w:t>
      </w:r>
      <w:r w:rsidRPr="005C7578">
        <w:rPr>
          <w:rFonts w:asciiTheme="minorHAnsi" w:hAnsiTheme="minorHAnsi" w:cstheme="minorHAnsi"/>
          <w:sz w:val="24"/>
          <w:szCs w:val="24"/>
        </w:rPr>
        <w:t xml:space="preserve">The </w:t>
      </w:r>
      <w:r w:rsidR="00163113" w:rsidRPr="005C7578">
        <w:rPr>
          <w:rFonts w:asciiTheme="minorHAnsi" w:hAnsiTheme="minorHAnsi" w:cstheme="minorHAnsi"/>
          <w:sz w:val="24"/>
          <w:szCs w:val="24"/>
        </w:rPr>
        <w:t>C</w:t>
      </w:r>
      <w:r w:rsidRPr="005C7578">
        <w:rPr>
          <w:rFonts w:asciiTheme="minorHAnsi" w:hAnsiTheme="minorHAnsi" w:cstheme="minorHAnsi"/>
          <w:sz w:val="24"/>
          <w:szCs w:val="24"/>
        </w:rPr>
        <w:t xml:space="preserve">ollege provides guidance for appropriate increase amounts. </w:t>
      </w:r>
    </w:p>
    <w:p w14:paraId="6780D125" w14:textId="77777777" w:rsidR="004A29FE" w:rsidRPr="005C7578" w:rsidRDefault="004A29FE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459B71B0" w14:textId="4CC0EF39" w:rsidR="00DF4370" w:rsidRPr="005C7578" w:rsidRDefault="004A29FE">
      <w:pPr>
        <w:pStyle w:val="Heading3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</w:rPr>
        <w:t>Steps to Announcing</w:t>
      </w:r>
    </w:p>
    <w:p w14:paraId="0D3D3611" w14:textId="02C886A6" w:rsidR="00047A50" w:rsidRPr="005C7578" w:rsidRDefault="00A2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  <w:color w:val="000000"/>
        </w:rPr>
        <w:t xml:space="preserve">1) </w:t>
      </w:r>
      <w:hyperlink r:id="rId12" w:history="1">
        <w:r w:rsidR="00047A50" w:rsidRPr="005C7578">
          <w:rPr>
            <w:rStyle w:val="Hyperlink"/>
            <w:rFonts w:asciiTheme="minorHAnsi" w:hAnsiTheme="minorHAnsi" w:cstheme="minorHAnsi"/>
          </w:rPr>
          <w:t xml:space="preserve">The College Request to Fill Position (U Park Positions) </w:t>
        </w:r>
      </w:hyperlink>
      <w:r w:rsidR="00047A50" w:rsidRPr="005C7578">
        <w:rPr>
          <w:rFonts w:asciiTheme="minorHAnsi" w:hAnsiTheme="minorHAnsi" w:cstheme="minorHAnsi"/>
          <w:color w:val="000000"/>
        </w:rPr>
        <w:t xml:space="preserve">form should be filled out for the position and signed by the </w:t>
      </w:r>
      <w:r w:rsidR="002032E0" w:rsidRPr="005C7578">
        <w:rPr>
          <w:rFonts w:asciiTheme="minorHAnsi" w:hAnsiTheme="minorHAnsi" w:cstheme="minorHAnsi"/>
          <w:color w:val="000000"/>
        </w:rPr>
        <w:t xml:space="preserve">Faculty </w:t>
      </w:r>
      <w:r w:rsidR="00047A50" w:rsidRPr="005C7578">
        <w:rPr>
          <w:rFonts w:asciiTheme="minorHAnsi" w:hAnsiTheme="minorHAnsi" w:cstheme="minorHAnsi"/>
          <w:color w:val="000000"/>
        </w:rPr>
        <w:t>Supervisor and Unit Leader.</w:t>
      </w:r>
      <w:r w:rsidR="002032E0" w:rsidRPr="005C7578">
        <w:rPr>
          <w:rFonts w:asciiTheme="minorHAnsi" w:hAnsiTheme="minorHAnsi" w:cstheme="minorHAnsi"/>
          <w:color w:val="000000"/>
        </w:rPr>
        <w:t xml:space="preserve"> </w:t>
      </w:r>
      <w:r w:rsidR="002032E0" w:rsidRPr="005C7578">
        <w:rPr>
          <w:rFonts w:asciiTheme="minorHAnsi" w:hAnsiTheme="minorHAnsi" w:cstheme="minorHAnsi"/>
          <w:i/>
          <w:iCs/>
        </w:rPr>
        <w:t xml:space="preserve">(Please note postdoctoral appointments </w:t>
      </w:r>
      <w:r w:rsidR="002032E0" w:rsidRPr="005C7578">
        <w:rPr>
          <w:rFonts w:asciiTheme="minorHAnsi" w:hAnsiTheme="minorHAnsi" w:cstheme="minorHAnsi"/>
          <w:b/>
          <w:i/>
          <w:iCs/>
        </w:rPr>
        <w:t>do not</w:t>
      </w:r>
      <w:r w:rsidR="002032E0" w:rsidRPr="005C7578">
        <w:rPr>
          <w:rFonts w:asciiTheme="minorHAnsi" w:hAnsiTheme="minorHAnsi" w:cstheme="minorHAnsi"/>
          <w:i/>
          <w:iCs/>
        </w:rPr>
        <w:t xml:space="preserve"> require the completion of a Job Responsibilities Worksheet</w:t>
      </w:r>
      <w:r w:rsidR="00B44E77">
        <w:rPr>
          <w:rFonts w:asciiTheme="minorHAnsi" w:hAnsiTheme="minorHAnsi" w:cstheme="minorHAnsi"/>
          <w:i/>
          <w:iCs/>
        </w:rPr>
        <w:t xml:space="preserve"> (JRW)</w:t>
      </w:r>
      <w:r w:rsidR="002032E0" w:rsidRPr="005C7578">
        <w:rPr>
          <w:rFonts w:asciiTheme="minorHAnsi" w:hAnsiTheme="minorHAnsi" w:cstheme="minorHAnsi"/>
          <w:i/>
          <w:iCs/>
        </w:rPr>
        <w:t>)</w:t>
      </w:r>
      <w:r w:rsidR="00B44E77">
        <w:rPr>
          <w:rFonts w:asciiTheme="minorHAnsi" w:hAnsiTheme="minorHAnsi" w:cstheme="minorHAnsi"/>
          <w:i/>
          <w:iCs/>
        </w:rPr>
        <w:t>.</w:t>
      </w:r>
    </w:p>
    <w:p w14:paraId="38EC6569" w14:textId="77777777" w:rsidR="00A24AFE" w:rsidRPr="005C7578" w:rsidRDefault="00A2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122B0A86" w14:textId="402348CB" w:rsidR="00047A50" w:rsidRPr="005C7578" w:rsidRDefault="00A2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  <w:color w:val="000000"/>
        </w:rPr>
        <w:t xml:space="preserve">2) </w:t>
      </w:r>
      <w:r w:rsidR="00047A50" w:rsidRPr="005C7578">
        <w:rPr>
          <w:rFonts w:asciiTheme="minorHAnsi" w:hAnsiTheme="minorHAnsi" w:cstheme="minorHAnsi"/>
          <w:color w:val="000000"/>
        </w:rPr>
        <w:t xml:space="preserve">The </w:t>
      </w:r>
      <w:r w:rsidR="002032E0" w:rsidRPr="005C7578">
        <w:rPr>
          <w:rFonts w:asciiTheme="minorHAnsi" w:hAnsiTheme="minorHAnsi" w:cstheme="minorHAnsi"/>
          <w:color w:val="000000"/>
        </w:rPr>
        <w:t>Faculty Supervisor</w:t>
      </w:r>
      <w:r w:rsidR="00047A50" w:rsidRPr="005C7578">
        <w:rPr>
          <w:rFonts w:asciiTheme="minorHAnsi" w:hAnsiTheme="minorHAnsi" w:cstheme="minorHAnsi"/>
          <w:color w:val="000000"/>
        </w:rPr>
        <w:t xml:space="preserve"> will submit the above completed form to</w:t>
      </w:r>
      <w:r w:rsidR="00B44E77">
        <w:rPr>
          <w:rFonts w:asciiTheme="minorHAnsi" w:hAnsiTheme="minorHAnsi" w:cstheme="minorHAnsi"/>
          <w:color w:val="000000"/>
        </w:rPr>
        <w:t xml:space="preserve"> Lesley Maalouf, </w:t>
      </w:r>
      <w:hyperlink r:id="rId13" w:history="1">
        <w:r w:rsidR="00B44E77" w:rsidRPr="001300D2">
          <w:rPr>
            <w:rStyle w:val="Hyperlink"/>
            <w:rFonts w:asciiTheme="minorHAnsi" w:hAnsiTheme="minorHAnsi" w:cstheme="minorHAnsi"/>
          </w:rPr>
          <w:t>lzm6@psu.edu</w:t>
        </w:r>
      </w:hyperlink>
      <w:r w:rsidR="00B44E77">
        <w:rPr>
          <w:rFonts w:asciiTheme="minorHAnsi" w:hAnsiTheme="minorHAnsi" w:cstheme="minorHAnsi"/>
          <w:color w:val="000000"/>
        </w:rPr>
        <w:t xml:space="preserve"> and Whitney </w:t>
      </w:r>
      <w:r w:rsidR="00893141">
        <w:rPr>
          <w:rFonts w:asciiTheme="minorHAnsi" w:hAnsiTheme="minorHAnsi" w:cstheme="minorHAnsi"/>
          <w:color w:val="000000"/>
        </w:rPr>
        <w:t>Fishe</w:t>
      </w:r>
      <w:r w:rsidR="0093233F">
        <w:rPr>
          <w:rFonts w:asciiTheme="minorHAnsi" w:hAnsiTheme="minorHAnsi" w:cstheme="minorHAnsi"/>
          <w:color w:val="000000"/>
        </w:rPr>
        <w:t>r</w:t>
      </w:r>
      <w:r w:rsidR="00B44E77">
        <w:rPr>
          <w:rFonts w:asciiTheme="minorHAnsi" w:hAnsiTheme="minorHAnsi" w:cstheme="minorHAnsi"/>
          <w:color w:val="000000"/>
        </w:rPr>
        <w:t>,</w:t>
      </w:r>
      <w:r w:rsidR="0093233F">
        <w:rPr>
          <w:rFonts w:asciiTheme="minorHAnsi" w:hAnsiTheme="minorHAnsi" w:cstheme="minorHAnsi"/>
          <w:color w:val="000000"/>
        </w:rPr>
        <w:t xml:space="preserve"> </w:t>
      </w:r>
      <w:hyperlink r:id="rId14" w:history="1">
        <w:r w:rsidR="0093233F" w:rsidRPr="001300D2">
          <w:rPr>
            <w:rStyle w:val="Hyperlink"/>
            <w:rFonts w:asciiTheme="minorHAnsi" w:hAnsiTheme="minorHAnsi" w:cstheme="minorHAnsi"/>
          </w:rPr>
          <w:t>wdd107@psu.edu</w:t>
        </w:r>
      </w:hyperlink>
      <w:r w:rsidR="0093233F">
        <w:rPr>
          <w:rFonts w:asciiTheme="minorHAnsi" w:hAnsiTheme="minorHAnsi" w:cstheme="minorHAnsi"/>
          <w:color w:val="0000FF"/>
        </w:rPr>
        <w:t>.</w:t>
      </w:r>
      <w:r w:rsidR="00047A50" w:rsidRPr="005C7578">
        <w:rPr>
          <w:rFonts w:asciiTheme="minorHAnsi" w:hAnsiTheme="minorHAnsi" w:cstheme="minorHAnsi"/>
          <w:color w:val="000000"/>
        </w:rPr>
        <w:t xml:space="preserve"> </w:t>
      </w:r>
    </w:p>
    <w:p w14:paraId="183F81C3" w14:textId="77777777" w:rsidR="00047A50" w:rsidRPr="005C7578" w:rsidRDefault="00047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5761D7D5" w14:textId="4D2F3F2B" w:rsidR="00047A50" w:rsidRPr="005C7578" w:rsidRDefault="00A2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  <w:color w:val="000000"/>
        </w:rPr>
        <w:t xml:space="preserve">3) </w:t>
      </w:r>
      <w:r w:rsidR="00B44E77">
        <w:rPr>
          <w:rFonts w:asciiTheme="minorHAnsi" w:hAnsiTheme="minorHAnsi" w:cstheme="minorHAnsi"/>
          <w:color w:val="000000"/>
        </w:rPr>
        <w:t>They</w:t>
      </w:r>
      <w:r w:rsidR="00047A50" w:rsidRPr="005C7578">
        <w:rPr>
          <w:rFonts w:asciiTheme="minorHAnsi" w:hAnsiTheme="minorHAnsi" w:cstheme="minorHAnsi"/>
          <w:color w:val="000000"/>
        </w:rPr>
        <w:t xml:space="preserve"> will verify budget information</w:t>
      </w:r>
      <w:r w:rsidR="00163113" w:rsidRPr="005C7578">
        <w:rPr>
          <w:rFonts w:asciiTheme="minorHAnsi" w:hAnsiTheme="minorHAnsi" w:cstheme="minorHAnsi"/>
          <w:color w:val="000000"/>
        </w:rPr>
        <w:t>,</w:t>
      </w:r>
      <w:r w:rsidR="00047A50" w:rsidRPr="005C7578">
        <w:rPr>
          <w:rFonts w:asciiTheme="minorHAnsi" w:hAnsiTheme="minorHAnsi" w:cstheme="minorHAnsi"/>
          <w:color w:val="000000"/>
        </w:rPr>
        <w:t xml:space="preserve"> obtain approval from the Dean’s office, and notify the hiring unit</w:t>
      </w:r>
      <w:r w:rsidR="002032E0" w:rsidRPr="005C7578">
        <w:rPr>
          <w:rFonts w:asciiTheme="minorHAnsi" w:hAnsiTheme="minorHAnsi" w:cstheme="minorHAnsi"/>
          <w:color w:val="000000"/>
        </w:rPr>
        <w:t xml:space="preserve"> once all signatures are obtained</w:t>
      </w:r>
      <w:r w:rsidR="00047A50" w:rsidRPr="005C7578">
        <w:rPr>
          <w:rFonts w:asciiTheme="minorHAnsi" w:hAnsiTheme="minorHAnsi" w:cstheme="minorHAnsi"/>
          <w:color w:val="000000"/>
        </w:rPr>
        <w:t>.</w:t>
      </w:r>
    </w:p>
    <w:p w14:paraId="5FA1E90A" w14:textId="77777777" w:rsidR="00047A50" w:rsidRPr="005C7578" w:rsidRDefault="00047A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61760ECE" w14:textId="2DB66C72" w:rsidR="00047A50" w:rsidRPr="005C7578" w:rsidRDefault="00A24AF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  <w:color w:val="000000"/>
        </w:rPr>
        <w:t xml:space="preserve">4) </w:t>
      </w:r>
      <w:r w:rsidR="00047A50" w:rsidRPr="005C7578">
        <w:rPr>
          <w:rFonts w:asciiTheme="minorHAnsi" w:hAnsiTheme="minorHAnsi" w:cstheme="minorHAnsi"/>
          <w:color w:val="000000"/>
        </w:rPr>
        <w:t xml:space="preserve">The </w:t>
      </w:r>
      <w:r w:rsidR="003A4B75" w:rsidRPr="005C7578">
        <w:rPr>
          <w:rFonts w:asciiTheme="minorHAnsi" w:hAnsiTheme="minorHAnsi" w:cstheme="minorHAnsi"/>
          <w:color w:val="000000"/>
        </w:rPr>
        <w:t>d</w:t>
      </w:r>
      <w:r w:rsidR="00047A50" w:rsidRPr="005C7578">
        <w:rPr>
          <w:rFonts w:asciiTheme="minorHAnsi" w:hAnsiTheme="minorHAnsi" w:cstheme="minorHAnsi"/>
          <w:color w:val="000000"/>
        </w:rPr>
        <w:t xml:space="preserve">epartment will </w:t>
      </w:r>
      <w:r w:rsidR="002032E0" w:rsidRPr="005C7578">
        <w:rPr>
          <w:rFonts w:asciiTheme="minorHAnsi" w:hAnsiTheme="minorHAnsi" w:cstheme="minorHAnsi"/>
          <w:color w:val="000000"/>
        </w:rPr>
        <w:t xml:space="preserve">then </w:t>
      </w:r>
      <w:r w:rsidR="00047A50" w:rsidRPr="005C7578">
        <w:rPr>
          <w:rFonts w:asciiTheme="minorHAnsi" w:hAnsiTheme="minorHAnsi" w:cstheme="minorHAnsi"/>
          <w:color w:val="000000"/>
        </w:rPr>
        <w:t xml:space="preserve">complete the </w:t>
      </w:r>
      <w:r w:rsidR="00610710">
        <w:rPr>
          <w:rFonts w:asciiTheme="minorHAnsi" w:hAnsiTheme="minorHAnsi" w:cstheme="minorHAnsi"/>
          <w:color w:val="000000"/>
        </w:rPr>
        <w:t>“</w:t>
      </w:r>
      <w:r w:rsidR="00047A50" w:rsidRPr="00610710">
        <w:rPr>
          <w:rFonts w:asciiTheme="minorHAnsi" w:hAnsiTheme="minorHAnsi" w:cstheme="minorHAnsi"/>
          <w:color w:val="000000" w:themeColor="text1"/>
        </w:rPr>
        <w:t xml:space="preserve">Request to Post </w:t>
      </w:r>
      <w:r w:rsidR="002032E0" w:rsidRPr="00610710">
        <w:rPr>
          <w:rFonts w:asciiTheme="minorHAnsi" w:hAnsiTheme="minorHAnsi" w:cstheme="minorHAnsi"/>
          <w:color w:val="000000" w:themeColor="text1"/>
        </w:rPr>
        <w:t>Full-Time Job</w:t>
      </w:r>
      <w:r w:rsidR="00610710">
        <w:rPr>
          <w:rFonts w:asciiTheme="minorHAnsi" w:hAnsiTheme="minorHAnsi" w:cstheme="minorHAnsi"/>
          <w:color w:val="000000" w:themeColor="text1"/>
        </w:rPr>
        <w:t>”</w:t>
      </w:r>
      <w:r w:rsidR="002032E0" w:rsidRPr="00610710">
        <w:rPr>
          <w:rFonts w:asciiTheme="minorHAnsi" w:hAnsiTheme="minorHAnsi" w:cstheme="minorHAnsi"/>
          <w:color w:val="000000" w:themeColor="text1"/>
        </w:rPr>
        <w:t xml:space="preserve"> </w:t>
      </w:r>
      <w:r w:rsidR="00163113" w:rsidRPr="00610710">
        <w:rPr>
          <w:rFonts w:asciiTheme="minorHAnsi" w:hAnsiTheme="minorHAnsi" w:cstheme="minorHAnsi"/>
          <w:color w:val="000000" w:themeColor="text1"/>
        </w:rPr>
        <w:t xml:space="preserve">form </w:t>
      </w:r>
      <w:r w:rsidR="00047A50" w:rsidRPr="005C7578">
        <w:rPr>
          <w:rFonts w:asciiTheme="minorHAnsi" w:hAnsiTheme="minorHAnsi" w:cstheme="minorHAnsi"/>
          <w:color w:val="000000"/>
        </w:rPr>
        <w:t xml:space="preserve">in </w:t>
      </w:r>
      <w:proofErr w:type="spellStart"/>
      <w:r w:rsidR="00047A50" w:rsidRPr="005C7578">
        <w:rPr>
          <w:rFonts w:asciiTheme="minorHAnsi" w:hAnsiTheme="minorHAnsi" w:cstheme="minorHAnsi"/>
          <w:color w:val="000000"/>
        </w:rPr>
        <w:t>WorkLion</w:t>
      </w:r>
      <w:proofErr w:type="spellEnd"/>
      <w:r w:rsidR="00047A50" w:rsidRPr="005C7578">
        <w:rPr>
          <w:rFonts w:asciiTheme="minorHAnsi" w:hAnsiTheme="minorHAnsi" w:cstheme="minorHAnsi"/>
          <w:color w:val="000000"/>
        </w:rPr>
        <w:t xml:space="preserve">. This form is submitted to </w:t>
      </w:r>
      <w:r w:rsidR="002032E0" w:rsidRPr="005C7578">
        <w:rPr>
          <w:rFonts w:asciiTheme="minorHAnsi" w:hAnsiTheme="minorHAnsi" w:cstheme="minorHAnsi"/>
          <w:color w:val="000000"/>
        </w:rPr>
        <w:t xml:space="preserve">Penn State HR </w:t>
      </w:r>
      <w:r w:rsidR="00047A50" w:rsidRPr="005C7578">
        <w:rPr>
          <w:rFonts w:asciiTheme="minorHAnsi" w:hAnsiTheme="minorHAnsi" w:cstheme="minorHAnsi"/>
          <w:color w:val="000000"/>
        </w:rPr>
        <w:t xml:space="preserve">Shared Services for them to </w:t>
      </w:r>
      <w:r w:rsidR="002032E0" w:rsidRPr="005C7578">
        <w:rPr>
          <w:rFonts w:asciiTheme="minorHAnsi" w:hAnsiTheme="minorHAnsi" w:cstheme="minorHAnsi"/>
          <w:color w:val="000000"/>
        </w:rPr>
        <w:t xml:space="preserve">post and </w:t>
      </w:r>
      <w:r w:rsidR="00047A50" w:rsidRPr="005C7578">
        <w:rPr>
          <w:rFonts w:asciiTheme="minorHAnsi" w:hAnsiTheme="minorHAnsi" w:cstheme="minorHAnsi"/>
          <w:color w:val="000000"/>
        </w:rPr>
        <w:t xml:space="preserve">advertise </w:t>
      </w:r>
      <w:r w:rsidR="002032E0" w:rsidRPr="005C7578">
        <w:rPr>
          <w:rFonts w:asciiTheme="minorHAnsi" w:hAnsiTheme="minorHAnsi" w:cstheme="minorHAnsi"/>
          <w:color w:val="000000"/>
        </w:rPr>
        <w:t xml:space="preserve">the </w:t>
      </w:r>
      <w:r w:rsidR="00047A50" w:rsidRPr="005C7578">
        <w:rPr>
          <w:rFonts w:asciiTheme="minorHAnsi" w:hAnsiTheme="minorHAnsi" w:cstheme="minorHAnsi"/>
          <w:color w:val="000000"/>
        </w:rPr>
        <w:t>position.</w:t>
      </w:r>
      <w:r w:rsidR="00D3250D" w:rsidRPr="005C7578">
        <w:rPr>
          <w:rFonts w:asciiTheme="minorHAnsi" w:hAnsiTheme="minorHAnsi" w:cstheme="minorHAnsi"/>
          <w:color w:val="000000"/>
        </w:rPr>
        <w:t xml:space="preserve"> </w:t>
      </w:r>
      <w:r w:rsidR="00610710">
        <w:rPr>
          <w:rFonts w:asciiTheme="minorHAnsi" w:hAnsiTheme="minorHAnsi" w:cstheme="minorHAnsi"/>
          <w:color w:val="000000"/>
        </w:rPr>
        <w:t>Remember to i</w:t>
      </w:r>
      <w:r w:rsidR="00D3250D" w:rsidRPr="005C7578">
        <w:rPr>
          <w:rFonts w:asciiTheme="minorHAnsi" w:hAnsiTheme="minorHAnsi" w:cstheme="minorHAnsi"/>
          <w:color w:val="000000"/>
        </w:rPr>
        <w:t>nclude the job announcement.</w:t>
      </w:r>
    </w:p>
    <w:p w14:paraId="74E3DCEE" w14:textId="649F873A" w:rsidR="003A4B75" w:rsidRPr="005C7578" w:rsidRDefault="003A4B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0DA24908" w14:textId="513A7CCB" w:rsidR="003A4B75" w:rsidRPr="005C7578" w:rsidRDefault="003A4B75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  <w:color w:val="000000"/>
        </w:rPr>
        <w:t xml:space="preserve">5) The </w:t>
      </w:r>
      <w:r w:rsidRPr="005C7578">
        <w:rPr>
          <w:rFonts w:asciiTheme="minorHAnsi" w:hAnsiTheme="minorHAnsi" w:cstheme="minorHAnsi"/>
        </w:rPr>
        <w:t>department will be notified once the position has been announced.</w:t>
      </w:r>
    </w:p>
    <w:p w14:paraId="5713A425" w14:textId="445BB7AD" w:rsidR="003A4B75" w:rsidRPr="005C7578" w:rsidRDefault="003A4B7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14:paraId="444A393A" w14:textId="686DD2CA" w:rsidR="00D3250D" w:rsidRPr="005C7578" w:rsidRDefault="00061F4D">
      <w:pPr>
        <w:spacing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  <w:b/>
        </w:rPr>
        <w:t>Job Announcement</w:t>
      </w:r>
    </w:p>
    <w:p w14:paraId="6D26EF91" w14:textId="77777777" w:rsidR="00D3250D" w:rsidRPr="005C7578" w:rsidRDefault="00D3250D">
      <w:pPr>
        <w:spacing w:line="240" w:lineRule="auto"/>
        <w:contextualSpacing/>
        <w:rPr>
          <w:rFonts w:asciiTheme="minorHAnsi" w:hAnsiTheme="minorHAnsi" w:cstheme="minorHAnsi"/>
        </w:rPr>
      </w:pPr>
    </w:p>
    <w:p w14:paraId="5C95DA26" w14:textId="29DA62BC" w:rsidR="00D3250D" w:rsidRPr="005C7578" w:rsidRDefault="00061F4D">
      <w:pPr>
        <w:spacing w:line="240" w:lineRule="auto"/>
        <w:contextualSpacing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</w:rPr>
        <w:t>Please remember to</w:t>
      </w:r>
      <w:r w:rsidR="00102463" w:rsidRPr="005C7578">
        <w:rPr>
          <w:rFonts w:asciiTheme="minorHAnsi" w:hAnsiTheme="minorHAnsi" w:cstheme="minorHAnsi"/>
        </w:rPr>
        <w:t xml:space="preserve"> state if the Ph.D. </w:t>
      </w:r>
      <w:r w:rsidR="00102463" w:rsidRPr="005C7578">
        <w:rPr>
          <w:rFonts w:asciiTheme="minorHAnsi" w:hAnsiTheme="minorHAnsi" w:cstheme="minorHAnsi"/>
          <w:color w:val="000000"/>
        </w:rPr>
        <w:t>should be in a certain field of study and/or requires specific experience.</w:t>
      </w:r>
    </w:p>
    <w:p w14:paraId="3FFF6984" w14:textId="77777777" w:rsidR="00163113" w:rsidRPr="005C7578" w:rsidRDefault="00163113">
      <w:pPr>
        <w:spacing w:line="240" w:lineRule="auto"/>
        <w:contextualSpacing/>
        <w:rPr>
          <w:rFonts w:asciiTheme="minorHAnsi" w:hAnsiTheme="minorHAnsi" w:cstheme="minorHAnsi"/>
          <w:color w:val="000000"/>
        </w:rPr>
      </w:pPr>
    </w:p>
    <w:p w14:paraId="22247E0D" w14:textId="77777777" w:rsidR="004A75F4" w:rsidRPr="005C7578" w:rsidRDefault="00D3250D">
      <w:pPr>
        <w:spacing w:line="240" w:lineRule="auto"/>
        <w:contextualSpacing/>
        <w:rPr>
          <w:rFonts w:asciiTheme="minorHAnsi" w:hAnsiTheme="minorHAnsi" w:cstheme="minorHAnsi"/>
          <w:color w:val="000000"/>
        </w:rPr>
      </w:pPr>
      <w:r w:rsidRPr="005C7578">
        <w:rPr>
          <w:rFonts w:asciiTheme="minorHAnsi" w:hAnsiTheme="minorHAnsi" w:cstheme="minorHAnsi"/>
          <w:color w:val="000000"/>
        </w:rPr>
        <w:t>Include the following statement</w:t>
      </w:r>
      <w:r w:rsidR="004A75F4" w:rsidRPr="005C7578">
        <w:rPr>
          <w:rFonts w:asciiTheme="minorHAnsi" w:hAnsiTheme="minorHAnsi" w:cstheme="minorHAnsi"/>
          <w:color w:val="000000"/>
        </w:rPr>
        <w:t>s</w:t>
      </w:r>
      <w:r w:rsidRPr="005C7578">
        <w:rPr>
          <w:rFonts w:asciiTheme="minorHAnsi" w:hAnsiTheme="minorHAnsi" w:cstheme="minorHAnsi"/>
          <w:color w:val="000000"/>
        </w:rPr>
        <w:t xml:space="preserve"> in all announcements:</w:t>
      </w:r>
    </w:p>
    <w:p w14:paraId="62102026" w14:textId="77777777" w:rsidR="004A75F4" w:rsidRPr="005C7578" w:rsidRDefault="004A75F4">
      <w:pPr>
        <w:spacing w:line="240" w:lineRule="auto"/>
        <w:contextualSpacing/>
        <w:rPr>
          <w:rFonts w:asciiTheme="minorHAnsi" w:hAnsiTheme="minorHAnsi" w:cstheme="minorHAnsi"/>
          <w:color w:val="000000"/>
        </w:rPr>
      </w:pPr>
    </w:p>
    <w:p w14:paraId="668CDC41" w14:textId="5F2F9495" w:rsidR="00163113" w:rsidRDefault="00D3250D" w:rsidP="00610710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  <w:color w:val="000000"/>
        </w:rPr>
        <w:lastRenderedPageBreak/>
        <w:t>“</w:t>
      </w:r>
      <w:r w:rsidRPr="005C7578">
        <w:rPr>
          <w:rFonts w:asciiTheme="minorHAnsi" w:hAnsiTheme="minorHAnsi" w:cstheme="minorHAnsi"/>
        </w:rPr>
        <w:t>Applicants are required to have a Ph.D. or equivalent doctorate in an appropriate field and be able to provide evidence that all requirements have been met for completion of the Ph.D. prior to the effective date of hire.”</w:t>
      </w:r>
    </w:p>
    <w:p w14:paraId="3F63F81D" w14:textId="77777777" w:rsidR="00610710" w:rsidRPr="00610710" w:rsidRDefault="00610710" w:rsidP="00610710">
      <w:pPr>
        <w:pStyle w:val="ListParagraph"/>
        <w:spacing w:line="240" w:lineRule="auto"/>
        <w:ind w:left="780"/>
        <w:rPr>
          <w:rFonts w:asciiTheme="minorHAnsi" w:hAnsiTheme="minorHAnsi" w:cstheme="minorHAnsi"/>
        </w:rPr>
      </w:pPr>
    </w:p>
    <w:p w14:paraId="50755826" w14:textId="79323E28" w:rsidR="00D3250D" w:rsidRDefault="00163113" w:rsidP="005C7578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>“</w:t>
      </w:r>
      <w:r w:rsidR="004A75F4" w:rsidRPr="005C7578">
        <w:rPr>
          <w:rFonts w:asciiTheme="minorHAnsi" w:hAnsiTheme="minorHAnsi" w:cstheme="minorHAnsi"/>
        </w:rPr>
        <w:t>This is a fixed-term position funded for one year from date of hire with a [good] possibility of re-funding.</w:t>
      </w:r>
      <w:r w:rsidRPr="005C7578">
        <w:rPr>
          <w:rFonts w:asciiTheme="minorHAnsi" w:hAnsiTheme="minorHAnsi" w:cstheme="minorHAnsi"/>
        </w:rPr>
        <w:t xml:space="preserve">” </w:t>
      </w:r>
      <w:r w:rsidR="004A75F4" w:rsidRPr="005C7578">
        <w:rPr>
          <w:rFonts w:asciiTheme="minorHAnsi" w:hAnsiTheme="minorHAnsi" w:cstheme="minorHAnsi"/>
        </w:rPr>
        <w:t>[In place of good, may use “no” or “excellent” as appropriate.]</w:t>
      </w:r>
    </w:p>
    <w:p w14:paraId="46046625" w14:textId="77777777" w:rsidR="00610710" w:rsidRPr="00610710" w:rsidRDefault="00610710" w:rsidP="00610710">
      <w:pPr>
        <w:pStyle w:val="ListParagraph"/>
        <w:rPr>
          <w:rFonts w:asciiTheme="minorHAnsi" w:hAnsiTheme="minorHAnsi" w:cstheme="minorHAnsi"/>
        </w:rPr>
      </w:pPr>
    </w:p>
    <w:p w14:paraId="17878BA1" w14:textId="0992897E" w:rsidR="00610710" w:rsidRPr="005C7578" w:rsidRDefault="00610710" w:rsidP="005C7578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“This position will be located at Penn State in [University Park, Pennsylvania or wherever the work will be completed, ex: FREC in Biglerville, etc.]</w:t>
      </w:r>
    </w:p>
    <w:p w14:paraId="7A344EEF" w14:textId="43C52707" w:rsidR="004A75F4" w:rsidRPr="005C7578" w:rsidRDefault="004A75F4">
      <w:pPr>
        <w:spacing w:line="240" w:lineRule="auto"/>
        <w:contextualSpacing/>
        <w:rPr>
          <w:rFonts w:asciiTheme="minorHAnsi" w:hAnsiTheme="minorHAnsi" w:cstheme="minorHAnsi"/>
        </w:rPr>
      </w:pPr>
    </w:p>
    <w:p w14:paraId="51258AFC" w14:textId="6AB92C33" w:rsidR="00163113" w:rsidRPr="005C7578" w:rsidRDefault="00616093">
      <w:pPr>
        <w:spacing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>Advertising in a journal of national circulation is recommended</w:t>
      </w:r>
      <w:r w:rsidR="00163113" w:rsidRPr="005C7578">
        <w:rPr>
          <w:rFonts w:asciiTheme="minorHAnsi" w:hAnsiTheme="minorHAnsi" w:cstheme="minorHAnsi"/>
        </w:rPr>
        <w:t xml:space="preserve"> to obtain a </w:t>
      </w:r>
      <w:r w:rsidR="00E12651" w:rsidRPr="005C7578">
        <w:rPr>
          <w:rFonts w:asciiTheme="minorHAnsi" w:hAnsiTheme="minorHAnsi" w:cstheme="minorHAnsi"/>
        </w:rPr>
        <w:t xml:space="preserve">larger and more </w:t>
      </w:r>
      <w:r w:rsidR="00163113" w:rsidRPr="005C7578">
        <w:rPr>
          <w:rFonts w:asciiTheme="minorHAnsi" w:hAnsiTheme="minorHAnsi" w:cstheme="minorHAnsi"/>
        </w:rPr>
        <w:t>diverse pool of candidates</w:t>
      </w:r>
      <w:r w:rsidRPr="005C7578">
        <w:rPr>
          <w:rFonts w:asciiTheme="minorHAnsi" w:hAnsiTheme="minorHAnsi" w:cstheme="minorHAnsi"/>
        </w:rPr>
        <w:t>.</w:t>
      </w:r>
    </w:p>
    <w:p w14:paraId="635328B2" w14:textId="77777777" w:rsidR="00163113" w:rsidRPr="005C7578" w:rsidRDefault="00163113">
      <w:pPr>
        <w:spacing w:line="240" w:lineRule="auto"/>
        <w:contextualSpacing/>
        <w:rPr>
          <w:rFonts w:asciiTheme="minorHAnsi" w:hAnsiTheme="minorHAnsi" w:cstheme="minorHAnsi"/>
        </w:rPr>
      </w:pPr>
    </w:p>
    <w:p w14:paraId="38954A86" w14:textId="5A2E51AA" w:rsidR="00864CE4" w:rsidRPr="005C7578" w:rsidRDefault="00E12651">
      <w:pPr>
        <w:spacing w:line="240" w:lineRule="auto"/>
        <w:contextualSpacing/>
        <w:rPr>
          <w:rFonts w:asciiTheme="minorHAnsi" w:hAnsiTheme="minorHAnsi" w:cstheme="minorHAnsi"/>
          <w:bCs/>
        </w:rPr>
      </w:pPr>
      <w:r w:rsidRPr="005C7578">
        <w:rPr>
          <w:rFonts w:asciiTheme="minorHAnsi" w:hAnsiTheme="minorHAnsi" w:cstheme="minorHAnsi"/>
        </w:rPr>
        <w:t>A</w:t>
      </w:r>
      <w:r w:rsidR="00AB7ABD" w:rsidRPr="005C7578">
        <w:rPr>
          <w:rFonts w:asciiTheme="minorHAnsi" w:hAnsiTheme="minorHAnsi" w:cstheme="minorHAnsi"/>
          <w:color w:val="000000"/>
        </w:rPr>
        <w:t>dvertisements i</w:t>
      </w:r>
      <w:r w:rsidR="00AB7ABD" w:rsidRPr="005C7578">
        <w:rPr>
          <w:rFonts w:asciiTheme="minorHAnsi" w:hAnsiTheme="minorHAnsi" w:cstheme="minorHAnsi"/>
          <w:bCs/>
          <w:i/>
          <w:iCs/>
          <w:color w:val="000000"/>
        </w:rPr>
        <w:t xml:space="preserve">n publications, websites, listservs, etc. </w:t>
      </w:r>
      <w:r w:rsidR="00AB7ABD" w:rsidRPr="005C7578">
        <w:rPr>
          <w:rFonts w:asciiTheme="minorHAnsi" w:hAnsiTheme="minorHAnsi" w:cstheme="minorHAnsi"/>
          <w:color w:val="000000"/>
        </w:rPr>
        <w:t xml:space="preserve">cannot be placed without prior approval from HR Shared Services. </w:t>
      </w:r>
    </w:p>
    <w:p w14:paraId="44CE398F" w14:textId="77777777" w:rsidR="00E12651" w:rsidRPr="005C7578" w:rsidRDefault="00E12651">
      <w:pPr>
        <w:spacing w:line="240" w:lineRule="auto"/>
        <w:contextualSpacing/>
        <w:rPr>
          <w:rFonts w:asciiTheme="minorHAnsi" w:hAnsiTheme="minorHAnsi" w:cstheme="minorHAnsi"/>
          <w:bCs/>
        </w:rPr>
      </w:pPr>
    </w:p>
    <w:p w14:paraId="79215A6A" w14:textId="0D6FCA57" w:rsidR="00AA5761" w:rsidRPr="005C7578" w:rsidRDefault="00AA5761">
      <w:pPr>
        <w:spacing w:line="240" w:lineRule="auto"/>
        <w:contextualSpacing/>
        <w:rPr>
          <w:rFonts w:asciiTheme="minorHAnsi" w:hAnsiTheme="minorHAnsi" w:cstheme="minorHAnsi"/>
          <w:b/>
          <w:iCs/>
        </w:rPr>
      </w:pPr>
      <w:r w:rsidRPr="005C7578">
        <w:rPr>
          <w:rFonts w:asciiTheme="minorHAnsi" w:hAnsiTheme="minorHAnsi" w:cstheme="minorHAnsi"/>
          <w:b/>
          <w:iCs/>
        </w:rPr>
        <w:t>Search Procedure</w:t>
      </w:r>
    </w:p>
    <w:p w14:paraId="1410B953" w14:textId="60A25E8C" w:rsidR="003A4B75" w:rsidRPr="005C7578" w:rsidRDefault="003A4B75">
      <w:pPr>
        <w:spacing w:line="240" w:lineRule="auto"/>
        <w:contextualSpacing/>
        <w:rPr>
          <w:rFonts w:asciiTheme="minorHAnsi" w:hAnsiTheme="minorHAnsi" w:cstheme="minorHAnsi"/>
          <w:b/>
          <w:iCs/>
        </w:rPr>
      </w:pPr>
    </w:p>
    <w:p w14:paraId="5011FFF1" w14:textId="161FD736" w:rsidR="003A4B75" w:rsidRPr="005C7578" w:rsidRDefault="003A4B75">
      <w:pPr>
        <w:spacing w:line="240" w:lineRule="auto"/>
        <w:contextualSpacing/>
        <w:rPr>
          <w:rFonts w:asciiTheme="minorHAnsi" w:hAnsiTheme="minorHAnsi" w:cstheme="minorHAnsi"/>
          <w:iCs/>
        </w:rPr>
      </w:pPr>
      <w:r w:rsidRPr="005C7578">
        <w:rPr>
          <w:rFonts w:asciiTheme="minorHAnsi" w:hAnsiTheme="minorHAnsi" w:cstheme="minorHAnsi"/>
          <w:iCs/>
        </w:rPr>
        <w:t xml:space="preserve">Our College </w:t>
      </w:r>
      <w:r w:rsidR="00420680" w:rsidRPr="005C7578">
        <w:rPr>
          <w:rFonts w:asciiTheme="minorHAnsi" w:hAnsiTheme="minorHAnsi" w:cstheme="minorHAnsi"/>
          <w:iCs/>
        </w:rPr>
        <w:t xml:space="preserve">requires </w:t>
      </w:r>
      <w:r w:rsidR="00420680" w:rsidRPr="005C7578">
        <w:rPr>
          <w:rFonts w:asciiTheme="minorHAnsi" w:hAnsiTheme="minorHAnsi" w:cstheme="minorHAnsi"/>
          <w:color w:val="313335"/>
        </w:rPr>
        <w:t xml:space="preserve">a search committee with at least </w:t>
      </w:r>
      <w:r w:rsidR="00E76573">
        <w:rPr>
          <w:rFonts w:asciiTheme="minorHAnsi" w:hAnsiTheme="minorHAnsi" w:cstheme="minorHAnsi"/>
          <w:color w:val="313335"/>
        </w:rPr>
        <w:t>three</w:t>
      </w:r>
      <w:r w:rsidR="00420680" w:rsidRPr="005C7578">
        <w:rPr>
          <w:rFonts w:asciiTheme="minorHAnsi" w:hAnsiTheme="minorHAnsi" w:cstheme="minorHAnsi"/>
          <w:color w:val="313335"/>
        </w:rPr>
        <w:t xml:space="preserve"> members</w:t>
      </w:r>
      <w:r w:rsidR="00E76573">
        <w:rPr>
          <w:rFonts w:asciiTheme="minorHAnsi" w:hAnsiTheme="minorHAnsi" w:cstheme="minorHAnsi"/>
          <w:color w:val="313335"/>
        </w:rPr>
        <w:t xml:space="preserve"> (who are non-student employees of the University)</w:t>
      </w:r>
      <w:r w:rsidR="00420680" w:rsidRPr="005C7578">
        <w:rPr>
          <w:rFonts w:asciiTheme="minorHAnsi" w:hAnsiTheme="minorHAnsi" w:cstheme="minorHAnsi"/>
          <w:color w:val="313335"/>
        </w:rPr>
        <w:t>.</w:t>
      </w:r>
      <w:r w:rsidR="00E12651" w:rsidRPr="005C7578">
        <w:rPr>
          <w:rFonts w:asciiTheme="minorHAnsi" w:hAnsiTheme="minorHAnsi" w:cstheme="minorHAnsi"/>
          <w:color w:val="313335"/>
        </w:rPr>
        <w:t xml:space="preserve"> </w:t>
      </w:r>
      <w:r w:rsidR="00E76573">
        <w:rPr>
          <w:rFonts w:asciiTheme="minorHAnsi" w:hAnsiTheme="minorHAnsi" w:cstheme="minorHAnsi"/>
          <w:color w:val="313335"/>
        </w:rPr>
        <w:t>Please note that current postdocs and graduate assistants may participate on a search committee; however, they must be in addition to the three core members.</w:t>
      </w:r>
    </w:p>
    <w:p w14:paraId="0C65CC1B" w14:textId="3853E9AC" w:rsidR="00616093" w:rsidRPr="005C7578" w:rsidRDefault="00616093">
      <w:pPr>
        <w:spacing w:line="240" w:lineRule="auto"/>
        <w:contextualSpacing/>
        <w:rPr>
          <w:rFonts w:asciiTheme="minorHAnsi" w:hAnsiTheme="minorHAnsi" w:cstheme="minorHAnsi"/>
          <w:b/>
          <w:iCs/>
        </w:rPr>
      </w:pPr>
    </w:p>
    <w:p w14:paraId="0638385D" w14:textId="4D83CAA4" w:rsidR="00616093" w:rsidRPr="005C7578" w:rsidRDefault="00616093">
      <w:pPr>
        <w:spacing w:line="240" w:lineRule="auto"/>
        <w:contextualSpacing/>
        <w:rPr>
          <w:rFonts w:asciiTheme="minorHAnsi" w:hAnsiTheme="minorHAnsi" w:cstheme="minorHAnsi"/>
          <w:b/>
          <w:iCs/>
        </w:rPr>
      </w:pPr>
      <w:r w:rsidRPr="005C7578">
        <w:rPr>
          <w:rFonts w:asciiTheme="minorHAnsi" w:hAnsiTheme="minorHAnsi" w:cstheme="minorHAnsi"/>
        </w:rPr>
        <w:t>Our College requires that search committee members complete search committee training prior to beginning the search process</w:t>
      </w:r>
      <w:r w:rsidR="00723C07" w:rsidRPr="005C7578">
        <w:rPr>
          <w:rFonts w:asciiTheme="minorHAnsi" w:hAnsiTheme="minorHAnsi" w:cstheme="minorHAnsi"/>
        </w:rPr>
        <w:t xml:space="preserve">. </w:t>
      </w:r>
      <w:r w:rsidRPr="005C7578">
        <w:rPr>
          <w:rFonts w:asciiTheme="minorHAnsi" w:hAnsiTheme="minorHAnsi" w:cstheme="minorHAnsi"/>
        </w:rPr>
        <w:t xml:space="preserve"> Th</w:t>
      </w:r>
      <w:r w:rsidR="00E12651" w:rsidRPr="005C7578">
        <w:rPr>
          <w:rFonts w:asciiTheme="minorHAnsi" w:hAnsiTheme="minorHAnsi" w:cstheme="minorHAnsi"/>
        </w:rPr>
        <w:t>e</w:t>
      </w:r>
      <w:r w:rsidRPr="005C7578">
        <w:rPr>
          <w:rFonts w:asciiTheme="minorHAnsi" w:hAnsiTheme="minorHAnsi" w:cstheme="minorHAnsi"/>
        </w:rPr>
        <w:t xml:space="preserve"> </w:t>
      </w:r>
      <w:r w:rsidR="00723C07" w:rsidRPr="005C7578">
        <w:rPr>
          <w:rFonts w:asciiTheme="minorHAnsi" w:hAnsiTheme="minorHAnsi" w:cstheme="minorHAnsi"/>
        </w:rPr>
        <w:t>training</w:t>
      </w:r>
      <w:r w:rsidRPr="005C7578">
        <w:rPr>
          <w:rFonts w:asciiTheme="minorHAnsi" w:hAnsiTheme="minorHAnsi" w:cstheme="minorHAnsi"/>
        </w:rPr>
        <w:t xml:space="preserve">, forms, and </w:t>
      </w:r>
      <w:r w:rsidR="00E12651" w:rsidRPr="005C7578">
        <w:rPr>
          <w:rFonts w:asciiTheme="minorHAnsi" w:hAnsiTheme="minorHAnsi" w:cstheme="minorHAnsi"/>
        </w:rPr>
        <w:t>additional resources</w:t>
      </w:r>
      <w:r w:rsidRPr="005C7578">
        <w:rPr>
          <w:rFonts w:asciiTheme="minorHAnsi" w:hAnsiTheme="minorHAnsi" w:cstheme="minorHAnsi"/>
        </w:rPr>
        <w:t xml:space="preserve"> </w:t>
      </w:r>
      <w:r w:rsidR="00723C07" w:rsidRPr="005C7578">
        <w:rPr>
          <w:rFonts w:asciiTheme="minorHAnsi" w:hAnsiTheme="minorHAnsi" w:cstheme="minorHAnsi"/>
        </w:rPr>
        <w:t xml:space="preserve">can be found on the </w:t>
      </w:r>
      <w:hyperlink r:id="rId15" w:history="1">
        <w:r w:rsidR="00723C07" w:rsidRPr="005C7578">
          <w:rPr>
            <w:rStyle w:val="Hyperlink"/>
            <w:rFonts w:asciiTheme="minorHAnsi" w:hAnsiTheme="minorHAnsi" w:cstheme="minorHAnsi"/>
            <w:u w:val="none"/>
          </w:rPr>
          <w:t>College HR website</w:t>
        </w:r>
      </w:hyperlink>
      <w:r w:rsidR="00723C07" w:rsidRPr="005C7578">
        <w:rPr>
          <w:rFonts w:asciiTheme="minorHAnsi" w:hAnsiTheme="minorHAnsi" w:cstheme="minorHAnsi"/>
        </w:rPr>
        <w:t>.</w:t>
      </w:r>
      <w:r w:rsidRPr="005C7578">
        <w:rPr>
          <w:rFonts w:asciiTheme="minorHAnsi" w:hAnsiTheme="minorHAnsi" w:cstheme="minorHAnsi"/>
        </w:rPr>
        <w:t xml:space="preserve"> After completing the training, individuals should notify the appropriate HR Consultant</w:t>
      </w:r>
      <w:r w:rsidR="00723C07" w:rsidRPr="005C7578">
        <w:rPr>
          <w:rFonts w:asciiTheme="minorHAnsi" w:hAnsiTheme="minorHAnsi" w:cstheme="minorHAnsi"/>
        </w:rPr>
        <w:t xml:space="preserve"> so our records can be updated accordingly.</w:t>
      </w:r>
    </w:p>
    <w:p w14:paraId="0F9690E4" w14:textId="77777777" w:rsidR="00794840" w:rsidRPr="005C7578" w:rsidRDefault="00794840">
      <w:pPr>
        <w:spacing w:line="240" w:lineRule="auto"/>
        <w:contextualSpacing/>
        <w:rPr>
          <w:rFonts w:asciiTheme="minorHAnsi" w:hAnsiTheme="minorHAnsi" w:cstheme="minorHAnsi"/>
          <w:color w:val="000000"/>
          <w:u w:val="single"/>
        </w:rPr>
      </w:pPr>
    </w:p>
    <w:p w14:paraId="3E4DF545" w14:textId="1BC21B6C" w:rsidR="00FC5CC5" w:rsidRPr="005C7578" w:rsidRDefault="00420680">
      <w:pPr>
        <w:spacing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</w:rPr>
        <w:t xml:space="preserve">The search committee will review applications through the online application system (EJMS). If you receive </w:t>
      </w:r>
      <w:r w:rsidR="00BA36F3" w:rsidRPr="005C7578">
        <w:rPr>
          <w:rFonts w:asciiTheme="minorHAnsi" w:hAnsiTheme="minorHAnsi" w:cstheme="minorHAnsi"/>
        </w:rPr>
        <w:t xml:space="preserve">an </w:t>
      </w:r>
      <w:r w:rsidRPr="005C7578">
        <w:rPr>
          <w:rFonts w:asciiTheme="minorHAnsi" w:hAnsiTheme="minorHAnsi" w:cstheme="minorHAnsi"/>
        </w:rPr>
        <w:t>application</w:t>
      </w:r>
      <w:r w:rsidR="00BA36F3" w:rsidRPr="005C7578">
        <w:rPr>
          <w:rFonts w:asciiTheme="minorHAnsi" w:hAnsiTheme="minorHAnsi" w:cstheme="minorHAnsi"/>
        </w:rPr>
        <w:t xml:space="preserve"> directly from an</w:t>
      </w:r>
      <w:r w:rsidRPr="005C7578">
        <w:rPr>
          <w:rFonts w:asciiTheme="minorHAnsi" w:hAnsiTheme="minorHAnsi" w:cstheme="minorHAnsi"/>
        </w:rPr>
        <w:t xml:space="preserve"> applicant</w:t>
      </w:r>
      <w:r w:rsidR="00BA36F3" w:rsidRPr="005C7578">
        <w:rPr>
          <w:rFonts w:asciiTheme="minorHAnsi" w:hAnsiTheme="minorHAnsi" w:cstheme="minorHAnsi"/>
        </w:rPr>
        <w:t>, they</w:t>
      </w:r>
      <w:r w:rsidRPr="005C7578">
        <w:rPr>
          <w:rFonts w:asciiTheme="minorHAnsi" w:hAnsiTheme="minorHAnsi" w:cstheme="minorHAnsi"/>
        </w:rPr>
        <w:t xml:space="preserve"> should be directed to apply via the Penn State </w:t>
      </w:r>
      <w:r w:rsidR="00BA36F3" w:rsidRPr="005C7578">
        <w:rPr>
          <w:rFonts w:asciiTheme="minorHAnsi" w:hAnsiTheme="minorHAnsi" w:cstheme="minorHAnsi"/>
        </w:rPr>
        <w:t>J</w:t>
      </w:r>
      <w:r w:rsidRPr="005C7578">
        <w:rPr>
          <w:rFonts w:asciiTheme="minorHAnsi" w:hAnsiTheme="minorHAnsi" w:cstheme="minorHAnsi"/>
        </w:rPr>
        <w:t>ob</w:t>
      </w:r>
      <w:r w:rsidR="00BA36F3" w:rsidRPr="005C7578">
        <w:rPr>
          <w:rFonts w:asciiTheme="minorHAnsi" w:hAnsiTheme="minorHAnsi" w:cstheme="minorHAnsi"/>
        </w:rPr>
        <w:t>s</w:t>
      </w:r>
      <w:r w:rsidRPr="005C7578">
        <w:rPr>
          <w:rFonts w:asciiTheme="minorHAnsi" w:hAnsiTheme="minorHAnsi" w:cstheme="minorHAnsi"/>
        </w:rPr>
        <w:t xml:space="preserve"> site.</w:t>
      </w:r>
    </w:p>
    <w:p w14:paraId="4D94CC78" w14:textId="6074ED63" w:rsidR="00420680" w:rsidRPr="005C7578" w:rsidRDefault="00420680">
      <w:pPr>
        <w:spacing w:line="240" w:lineRule="auto"/>
        <w:contextualSpacing/>
        <w:rPr>
          <w:rFonts w:asciiTheme="minorHAnsi" w:hAnsiTheme="minorHAnsi" w:cstheme="minorHAnsi"/>
        </w:rPr>
      </w:pPr>
    </w:p>
    <w:p w14:paraId="6C86CBCD" w14:textId="5E8FF4B4" w:rsidR="00420680" w:rsidRPr="005C7578" w:rsidRDefault="00420680">
      <w:pPr>
        <w:spacing w:line="240" w:lineRule="auto"/>
        <w:contextualSpacing/>
        <w:rPr>
          <w:rFonts w:asciiTheme="minorHAnsi" w:hAnsiTheme="minorHAnsi" w:cstheme="minorHAnsi"/>
          <w:iCs/>
        </w:rPr>
      </w:pPr>
      <w:r w:rsidRPr="005C7578">
        <w:rPr>
          <w:rFonts w:asciiTheme="minorHAnsi" w:hAnsiTheme="minorHAnsi" w:cstheme="minorHAnsi"/>
        </w:rPr>
        <w:t xml:space="preserve">The faculty supervisor will be responsible for inviting candidates to interview for the position. </w:t>
      </w:r>
    </w:p>
    <w:p w14:paraId="4FC72624" w14:textId="77777777" w:rsidR="00FC5CC5" w:rsidRPr="005C7578" w:rsidRDefault="00FC5CC5">
      <w:pPr>
        <w:spacing w:line="240" w:lineRule="auto"/>
        <w:contextualSpacing/>
        <w:rPr>
          <w:rFonts w:asciiTheme="minorHAnsi" w:hAnsiTheme="minorHAnsi" w:cstheme="minorHAnsi"/>
          <w:iCs/>
        </w:rPr>
      </w:pPr>
    </w:p>
    <w:p w14:paraId="15342237" w14:textId="2609E28C" w:rsidR="00F87C3C" w:rsidRPr="005C7578" w:rsidRDefault="004A29FE">
      <w:pPr>
        <w:spacing w:line="240" w:lineRule="auto"/>
        <w:contextualSpacing/>
        <w:rPr>
          <w:rFonts w:asciiTheme="minorHAnsi" w:hAnsiTheme="minorHAnsi" w:cstheme="minorHAnsi"/>
        </w:rPr>
      </w:pPr>
      <w:r w:rsidRPr="005C7578">
        <w:rPr>
          <w:rFonts w:asciiTheme="minorHAnsi" w:hAnsiTheme="minorHAnsi" w:cstheme="minorHAnsi"/>
          <w:b/>
        </w:rPr>
        <w:t xml:space="preserve">Steps to </w:t>
      </w:r>
      <w:r w:rsidR="002460E9" w:rsidRPr="005C7578">
        <w:rPr>
          <w:rFonts w:asciiTheme="minorHAnsi" w:hAnsiTheme="minorHAnsi" w:cstheme="minorHAnsi"/>
          <w:b/>
        </w:rPr>
        <w:t>Hire</w:t>
      </w:r>
    </w:p>
    <w:p w14:paraId="39DE2F3F" w14:textId="70615BEF" w:rsidR="00F85CCC" w:rsidRPr="005C7578" w:rsidRDefault="00A570BA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>Once a suitable candidate is identified</w:t>
      </w:r>
      <w:r w:rsidR="00E76573">
        <w:rPr>
          <w:rFonts w:asciiTheme="minorHAnsi" w:hAnsiTheme="minorHAnsi" w:cstheme="minorHAnsi"/>
          <w:sz w:val="24"/>
          <w:szCs w:val="24"/>
        </w:rPr>
        <w:t xml:space="preserve"> the faculty supervisor shall review this candidate with their Department Head prior to extending a verbal offer. Providing that the Department Head approves the candidate, the</w:t>
      </w:r>
      <w:r w:rsidRPr="005C7578">
        <w:rPr>
          <w:rFonts w:asciiTheme="minorHAnsi" w:hAnsiTheme="minorHAnsi" w:cstheme="minorHAnsi"/>
          <w:sz w:val="24"/>
          <w:szCs w:val="24"/>
        </w:rPr>
        <w:t xml:space="preserve"> faculty supervisor may extend a verbal offer indicating the offer is contingent upon the successful completion of a background check(s) and providing evidence of a Ph</w:t>
      </w:r>
      <w:r w:rsidR="008D54F7">
        <w:rPr>
          <w:rFonts w:asciiTheme="minorHAnsi" w:hAnsiTheme="minorHAnsi" w:cstheme="minorHAnsi"/>
          <w:sz w:val="24"/>
          <w:szCs w:val="24"/>
        </w:rPr>
        <w:t>.</w:t>
      </w:r>
      <w:r w:rsidRPr="005C7578">
        <w:rPr>
          <w:rFonts w:asciiTheme="minorHAnsi" w:hAnsiTheme="minorHAnsi" w:cstheme="minorHAnsi"/>
          <w:sz w:val="24"/>
          <w:szCs w:val="24"/>
        </w:rPr>
        <w:t>D.</w:t>
      </w:r>
    </w:p>
    <w:p w14:paraId="47611CE7" w14:textId="77777777" w:rsidR="00F85CCC" w:rsidRPr="005C7578" w:rsidRDefault="00F85CCC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26B569E5" w14:textId="45E1C53E" w:rsidR="00F85CCC" w:rsidRPr="005C7578" w:rsidRDefault="00F85CCC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lastRenderedPageBreak/>
        <w:t xml:space="preserve">This </w:t>
      </w:r>
      <w:hyperlink r:id="rId16" w:history="1">
        <w:r w:rsidRPr="005C7578">
          <w:rPr>
            <w:rStyle w:val="Hyperlink"/>
            <w:rFonts w:asciiTheme="minorHAnsi" w:hAnsiTheme="minorHAnsi" w:cstheme="minorHAnsi"/>
            <w:sz w:val="24"/>
            <w:szCs w:val="24"/>
          </w:rPr>
          <w:t>link</w:t>
        </w:r>
      </w:hyperlink>
      <w:r w:rsidRPr="005C7578">
        <w:rPr>
          <w:rFonts w:asciiTheme="minorHAnsi" w:hAnsiTheme="minorHAnsi" w:cstheme="minorHAnsi"/>
          <w:sz w:val="24"/>
          <w:szCs w:val="24"/>
        </w:rPr>
        <w:t xml:space="preserve"> references the Postdoctoral Scholar or Fellow salary minimum</w:t>
      </w:r>
      <w:r w:rsidR="008D54F7">
        <w:rPr>
          <w:rFonts w:asciiTheme="minorHAnsi" w:hAnsiTheme="minorHAnsi" w:cstheme="minorHAnsi"/>
          <w:sz w:val="24"/>
          <w:szCs w:val="24"/>
        </w:rPr>
        <w:t>; however, s</w:t>
      </w:r>
      <w:r w:rsidR="00E76573">
        <w:rPr>
          <w:rFonts w:asciiTheme="minorHAnsi" w:hAnsiTheme="minorHAnsi" w:cstheme="minorHAnsi"/>
          <w:sz w:val="24"/>
          <w:szCs w:val="24"/>
        </w:rPr>
        <w:t xml:space="preserve">alaries for postdocs receiving pay from NIH grants must be paid in accordance with this </w:t>
      </w:r>
      <w:hyperlink r:id="rId17" w:history="1">
        <w:r w:rsidR="008D54F7" w:rsidRPr="008D54F7">
          <w:rPr>
            <w:rStyle w:val="Hyperlink"/>
            <w:rFonts w:asciiTheme="minorHAnsi" w:hAnsiTheme="minorHAnsi" w:cstheme="minorHAnsi"/>
            <w:sz w:val="24"/>
            <w:szCs w:val="24"/>
          </w:rPr>
          <w:t>document</w:t>
        </w:r>
      </w:hyperlink>
      <w:r w:rsidR="008D54F7">
        <w:rPr>
          <w:rFonts w:asciiTheme="minorHAnsi" w:hAnsiTheme="minorHAnsi" w:cstheme="minorHAnsi"/>
          <w:sz w:val="24"/>
          <w:szCs w:val="24"/>
        </w:rPr>
        <w:t>.</w:t>
      </w:r>
      <w:r w:rsidR="00E765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1204747" w14:textId="77777777" w:rsidR="00F85CCC" w:rsidRPr="005C7578" w:rsidRDefault="00F85CCC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34412F33" w14:textId="415837CC" w:rsidR="00A570BA" w:rsidRPr="005C7578" w:rsidRDefault="00A570BA" w:rsidP="004424E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>A postdoctoral appointment shall be granted to appointees who recently were awarded a Ph.D. or equivalent doctorate (e.g., Sc.D., M.D., D.D.S., J.D.) in an appropriate field.  As a result, the selected candidate must be awarded and be able to provide evidence of obtaining a Ph</w:t>
      </w:r>
      <w:r w:rsidR="008D54F7">
        <w:rPr>
          <w:rFonts w:asciiTheme="minorHAnsi" w:hAnsiTheme="minorHAnsi" w:cstheme="minorHAnsi"/>
          <w:sz w:val="24"/>
          <w:szCs w:val="24"/>
        </w:rPr>
        <w:t>.</w:t>
      </w:r>
      <w:r w:rsidRPr="005C7578">
        <w:rPr>
          <w:rFonts w:asciiTheme="minorHAnsi" w:hAnsiTheme="minorHAnsi" w:cstheme="minorHAnsi"/>
          <w:sz w:val="24"/>
          <w:szCs w:val="24"/>
        </w:rPr>
        <w:t>D</w:t>
      </w:r>
      <w:r w:rsidR="008D54F7">
        <w:rPr>
          <w:rFonts w:asciiTheme="minorHAnsi" w:hAnsiTheme="minorHAnsi" w:cstheme="minorHAnsi"/>
          <w:sz w:val="24"/>
          <w:szCs w:val="24"/>
        </w:rPr>
        <w:t>.</w:t>
      </w:r>
      <w:r w:rsidRPr="005C7578">
        <w:rPr>
          <w:rFonts w:asciiTheme="minorHAnsi" w:hAnsiTheme="minorHAnsi" w:cstheme="minorHAnsi"/>
          <w:sz w:val="24"/>
          <w:szCs w:val="24"/>
        </w:rPr>
        <w:t xml:space="preserve"> or equivalent doctorate </w:t>
      </w:r>
      <w:r w:rsidRPr="005C7578">
        <w:rPr>
          <w:rFonts w:asciiTheme="minorHAnsi" w:hAnsiTheme="minorHAnsi" w:cstheme="minorHAnsi"/>
          <w:b/>
          <w:bCs/>
          <w:sz w:val="24"/>
          <w:szCs w:val="24"/>
        </w:rPr>
        <w:t>prior to</w:t>
      </w:r>
      <w:r w:rsidRPr="005C7578">
        <w:rPr>
          <w:rFonts w:asciiTheme="minorHAnsi" w:hAnsiTheme="minorHAnsi" w:cstheme="minorHAnsi"/>
          <w:sz w:val="24"/>
          <w:szCs w:val="24"/>
        </w:rPr>
        <w:t xml:space="preserve"> the effective date of hire.</w:t>
      </w:r>
    </w:p>
    <w:p w14:paraId="2C0A4A90" w14:textId="5E0E2EA6" w:rsidR="004424E6" w:rsidRPr="005C7578" w:rsidRDefault="004424E6" w:rsidP="004424E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</w:p>
    <w:p w14:paraId="4F7E25E8" w14:textId="3EDC7A33" w:rsidR="00DB2B7D" w:rsidRPr="005C7578" w:rsidRDefault="004424E6" w:rsidP="004424E6">
      <w:pPr>
        <w:pStyle w:val="PlainText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 xml:space="preserve">If the offer is accepted, please discuss and agree upon a tentative start date considering that it will be based on the time it takes for completion of a background check and clearances (approx. 2 weeks) and onboarding.  Please keep in mind that the start date may be delayed until visas are processed (if needed).  For information regarding visa sponsorship, visit the Office of Global Programs </w:t>
      </w:r>
      <w:hyperlink r:id="rId18" w:history="1">
        <w:r w:rsidRPr="005C7578">
          <w:rPr>
            <w:rStyle w:val="Hyperlink"/>
            <w:rFonts w:asciiTheme="minorHAnsi" w:hAnsiTheme="minorHAnsi" w:cstheme="minorHAnsi"/>
            <w:sz w:val="24"/>
            <w:szCs w:val="24"/>
          </w:rPr>
          <w:t>website</w:t>
        </w:r>
      </w:hyperlink>
      <w:r w:rsidRPr="005C7578">
        <w:rPr>
          <w:rFonts w:asciiTheme="minorHAnsi" w:hAnsiTheme="minorHAnsi" w:cstheme="minorHAnsi"/>
          <w:sz w:val="24"/>
          <w:szCs w:val="24"/>
        </w:rPr>
        <w:t>.</w:t>
      </w:r>
    </w:p>
    <w:p w14:paraId="462DBB32" w14:textId="2B48D490" w:rsidR="004424E6" w:rsidRPr="005C7578" w:rsidRDefault="009B08F8" w:rsidP="005C7578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</w:rPr>
      </w:pPr>
      <w:r w:rsidRPr="005C7578">
        <w:rPr>
          <w:rStyle w:val="Strong"/>
          <w:rFonts w:asciiTheme="minorHAnsi" w:hAnsiTheme="minorHAnsi" w:cstheme="minorHAnsi"/>
          <w:b w:val="0"/>
        </w:rPr>
        <w:t xml:space="preserve">Once an effective date of hire is agreed upon, visit </w:t>
      </w:r>
      <w:hyperlink r:id="rId19" w:history="1">
        <w:proofErr w:type="spellStart"/>
        <w:r w:rsidRPr="005C7578">
          <w:rPr>
            <w:rStyle w:val="Hyperlink"/>
            <w:rFonts w:asciiTheme="minorHAnsi" w:hAnsiTheme="minorHAnsi" w:cstheme="minorHAnsi"/>
          </w:rPr>
          <w:t>WorkLion</w:t>
        </w:r>
        <w:proofErr w:type="spellEnd"/>
      </w:hyperlink>
      <w:r w:rsidRPr="005C7578">
        <w:rPr>
          <w:rFonts w:asciiTheme="minorHAnsi" w:hAnsiTheme="minorHAnsi" w:cstheme="minorHAnsi"/>
        </w:rPr>
        <w:t xml:space="preserve"> to complete and submit the Hire Full-Time Employee form.</w:t>
      </w:r>
    </w:p>
    <w:p w14:paraId="709A2228" w14:textId="77777777" w:rsidR="004D5EB1" w:rsidRPr="005C7578" w:rsidRDefault="004D5EB1">
      <w:pPr>
        <w:pStyle w:val="Heading3"/>
        <w:contextualSpacing/>
        <w:rPr>
          <w:rFonts w:asciiTheme="minorHAnsi" w:hAnsiTheme="minorHAnsi" w:cstheme="minorHAnsi"/>
          <w:sz w:val="24"/>
          <w:szCs w:val="24"/>
        </w:rPr>
      </w:pPr>
      <w:r w:rsidRPr="005C7578">
        <w:rPr>
          <w:rFonts w:asciiTheme="minorHAnsi" w:hAnsiTheme="minorHAnsi" w:cstheme="minorHAnsi"/>
          <w:sz w:val="24"/>
          <w:szCs w:val="24"/>
        </w:rPr>
        <w:t>Contact Information</w:t>
      </w:r>
    </w:p>
    <w:p w14:paraId="641D5C54" w14:textId="2A285ACA" w:rsidR="004D5EB1" w:rsidRPr="005C7578" w:rsidRDefault="004D5EB1" w:rsidP="005C7578">
      <w:pPr>
        <w:spacing w:before="100" w:beforeAutospacing="1" w:after="100" w:afterAutospacing="1" w:line="240" w:lineRule="auto"/>
        <w:contextualSpacing/>
        <w:rPr>
          <w:rFonts w:asciiTheme="minorHAnsi" w:hAnsiTheme="minorHAnsi" w:cstheme="minorHAnsi"/>
        </w:rPr>
      </w:pPr>
      <w:r w:rsidRPr="005C7578">
        <w:rPr>
          <w:rStyle w:val="Strong"/>
          <w:rFonts w:asciiTheme="minorHAnsi" w:hAnsiTheme="minorHAnsi" w:cstheme="minorHAnsi"/>
          <w:b w:val="0"/>
        </w:rPr>
        <w:t>For questions on the recruiting process</w:t>
      </w:r>
      <w:r w:rsidRPr="005C7578">
        <w:rPr>
          <w:rFonts w:asciiTheme="minorHAnsi" w:hAnsiTheme="minorHAnsi" w:cstheme="minorHAnsi"/>
        </w:rPr>
        <w:t xml:space="preserve"> and on the processing of the appointment</w:t>
      </w:r>
      <w:r w:rsidR="00061F4D" w:rsidRPr="005C7578">
        <w:rPr>
          <w:rFonts w:asciiTheme="minorHAnsi" w:hAnsiTheme="minorHAnsi" w:cstheme="minorHAnsi"/>
        </w:rPr>
        <w:t>,</w:t>
      </w:r>
      <w:r w:rsidRPr="005C7578">
        <w:rPr>
          <w:rFonts w:asciiTheme="minorHAnsi" w:hAnsiTheme="minorHAnsi" w:cstheme="minorHAnsi"/>
        </w:rPr>
        <w:t xml:space="preserve"> contact </w:t>
      </w:r>
      <w:r w:rsidR="002460E9" w:rsidRPr="005C7578">
        <w:rPr>
          <w:rFonts w:asciiTheme="minorHAnsi" w:hAnsiTheme="minorHAnsi" w:cstheme="minorHAnsi"/>
        </w:rPr>
        <w:t xml:space="preserve">your assigned </w:t>
      </w:r>
      <w:hyperlink r:id="rId20" w:history="1">
        <w:r w:rsidR="002460E9" w:rsidRPr="005C7578">
          <w:rPr>
            <w:rStyle w:val="Hyperlink"/>
            <w:rFonts w:asciiTheme="minorHAnsi" w:hAnsiTheme="minorHAnsi" w:cstheme="minorHAnsi"/>
          </w:rPr>
          <w:t>HR Consultant</w:t>
        </w:r>
      </w:hyperlink>
      <w:r w:rsidR="002460E9" w:rsidRPr="005C7578">
        <w:rPr>
          <w:rFonts w:asciiTheme="minorHAnsi" w:hAnsiTheme="minorHAnsi" w:cstheme="minorHAnsi"/>
        </w:rPr>
        <w:t>.</w:t>
      </w:r>
    </w:p>
    <w:p w14:paraId="2E404888" w14:textId="732B5AA0" w:rsidR="00DB2B7D" w:rsidRDefault="00DB2B7D" w:rsidP="00DB2B7D">
      <w:pPr>
        <w:spacing w:before="100" w:beforeAutospacing="1" w:after="100" w:afterAutospacing="1" w:line="240" w:lineRule="auto"/>
        <w:contextualSpacing/>
        <w:rPr>
          <w:rStyle w:val="Strong"/>
          <w:sz w:val="20"/>
          <w:szCs w:val="20"/>
        </w:rPr>
      </w:pPr>
    </w:p>
    <w:p w14:paraId="6140A86E" w14:textId="088A6AFE" w:rsidR="00DB2B7D" w:rsidRDefault="00DB2B7D" w:rsidP="00DB2B7D">
      <w:pPr>
        <w:spacing w:before="100" w:beforeAutospacing="1" w:after="100" w:afterAutospacing="1" w:line="240" w:lineRule="auto"/>
        <w:contextualSpacing/>
        <w:rPr>
          <w:rStyle w:val="Strong"/>
          <w:sz w:val="20"/>
          <w:szCs w:val="20"/>
        </w:rPr>
      </w:pPr>
    </w:p>
    <w:p w14:paraId="379C4AE5" w14:textId="77777777" w:rsidR="009A3972" w:rsidRPr="003940EE" w:rsidRDefault="009A3972" w:rsidP="009A3972">
      <w:pPr>
        <w:shd w:val="clear" w:color="auto" w:fill="FFFFFF"/>
        <w:spacing w:before="100" w:beforeAutospacing="1" w:after="240" w:line="240" w:lineRule="auto"/>
        <w:rPr>
          <w:rFonts w:eastAsia="Times New Roman"/>
          <w:color w:val="000000"/>
          <w:sz w:val="20"/>
          <w:szCs w:val="20"/>
        </w:rPr>
      </w:pPr>
    </w:p>
    <w:p w14:paraId="01F2161A" w14:textId="77777777" w:rsidR="009A3972" w:rsidRPr="003940EE" w:rsidRDefault="009A3972" w:rsidP="00773F3E">
      <w:pPr>
        <w:shd w:val="clear" w:color="auto" w:fill="FFFFFF"/>
        <w:spacing w:before="100" w:beforeAutospacing="1" w:after="240" w:line="240" w:lineRule="auto"/>
        <w:rPr>
          <w:rFonts w:eastAsia="Times New Roman"/>
          <w:color w:val="000000"/>
          <w:sz w:val="20"/>
          <w:szCs w:val="20"/>
        </w:rPr>
      </w:pPr>
      <w:r w:rsidRPr="003940EE">
        <w:rPr>
          <w:rFonts w:eastAsia="Times New Roman"/>
          <w:color w:val="000000"/>
          <w:sz w:val="20"/>
          <w:szCs w:val="20"/>
        </w:rPr>
        <w:br/>
      </w:r>
    </w:p>
    <w:sectPr w:rsidR="009A3972" w:rsidRPr="003940EE" w:rsidSect="00371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0E3"/>
    <w:multiLevelType w:val="hybridMultilevel"/>
    <w:tmpl w:val="C5CE1BC8"/>
    <w:lvl w:ilvl="0" w:tplc="D6D41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6C0A"/>
    <w:multiLevelType w:val="hybridMultilevel"/>
    <w:tmpl w:val="051A2E42"/>
    <w:lvl w:ilvl="0" w:tplc="8AC884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A8E"/>
    <w:multiLevelType w:val="hybridMultilevel"/>
    <w:tmpl w:val="75549A18"/>
    <w:lvl w:ilvl="0" w:tplc="268C44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5BC"/>
    <w:multiLevelType w:val="hybridMultilevel"/>
    <w:tmpl w:val="F586A322"/>
    <w:lvl w:ilvl="0" w:tplc="FA1A83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E589C"/>
    <w:multiLevelType w:val="multilevel"/>
    <w:tmpl w:val="4358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572D5"/>
    <w:multiLevelType w:val="multilevel"/>
    <w:tmpl w:val="B9B29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C5031"/>
    <w:multiLevelType w:val="hybridMultilevel"/>
    <w:tmpl w:val="3514A914"/>
    <w:lvl w:ilvl="0" w:tplc="0CEE6E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470FA"/>
    <w:multiLevelType w:val="hybridMultilevel"/>
    <w:tmpl w:val="37E4B728"/>
    <w:lvl w:ilvl="0" w:tplc="C67AC3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C45F9"/>
    <w:multiLevelType w:val="hybridMultilevel"/>
    <w:tmpl w:val="D71844C4"/>
    <w:lvl w:ilvl="0" w:tplc="FC34F2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313335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81C48"/>
    <w:multiLevelType w:val="hybridMultilevel"/>
    <w:tmpl w:val="2A3473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062B39"/>
    <w:multiLevelType w:val="multilevel"/>
    <w:tmpl w:val="A864AC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5DE67C04"/>
    <w:multiLevelType w:val="hybridMultilevel"/>
    <w:tmpl w:val="C4BC19B0"/>
    <w:lvl w:ilvl="0" w:tplc="3E1288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229C8"/>
    <w:multiLevelType w:val="multilevel"/>
    <w:tmpl w:val="216EC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4C538F"/>
    <w:multiLevelType w:val="hybridMultilevel"/>
    <w:tmpl w:val="E3446738"/>
    <w:lvl w:ilvl="0" w:tplc="0D503A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9276A"/>
    <w:multiLevelType w:val="multilevel"/>
    <w:tmpl w:val="F118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60D06"/>
    <w:multiLevelType w:val="hybridMultilevel"/>
    <w:tmpl w:val="7F60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66E2F"/>
    <w:multiLevelType w:val="hybridMultilevel"/>
    <w:tmpl w:val="2B525D2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1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293"/>
    <w:rsid w:val="00000382"/>
    <w:rsid w:val="000007E9"/>
    <w:rsid w:val="00001799"/>
    <w:rsid w:val="00001C73"/>
    <w:rsid w:val="00002283"/>
    <w:rsid w:val="0000230D"/>
    <w:rsid w:val="00002718"/>
    <w:rsid w:val="00002D97"/>
    <w:rsid w:val="000041C3"/>
    <w:rsid w:val="0000551B"/>
    <w:rsid w:val="00007307"/>
    <w:rsid w:val="00007513"/>
    <w:rsid w:val="00007BF1"/>
    <w:rsid w:val="00011EE1"/>
    <w:rsid w:val="0001212F"/>
    <w:rsid w:val="000125AC"/>
    <w:rsid w:val="0001276D"/>
    <w:rsid w:val="00013D7F"/>
    <w:rsid w:val="00014541"/>
    <w:rsid w:val="000149D1"/>
    <w:rsid w:val="000153DC"/>
    <w:rsid w:val="000154DC"/>
    <w:rsid w:val="000158A7"/>
    <w:rsid w:val="0001689C"/>
    <w:rsid w:val="0001722A"/>
    <w:rsid w:val="00017654"/>
    <w:rsid w:val="00020509"/>
    <w:rsid w:val="00020C42"/>
    <w:rsid w:val="000220B4"/>
    <w:rsid w:val="000222F9"/>
    <w:rsid w:val="00022552"/>
    <w:rsid w:val="0002284C"/>
    <w:rsid w:val="00023B23"/>
    <w:rsid w:val="00024C3B"/>
    <w:rsid w:val="00024D5A"/>
    <w:rsid w:val="00024D96"/>
    <w:rsid w:val="00025E3F"/>
    <w:rsid w:val="00025F81"/>
    <w:rsid w:val="000265A5"/>
    <w:rsid w:val="00027FEB"/>
    <w:rsid w:val="00030D32"/>
    <w:rsid w:val="00031B19"/>
    <w:rsid w:val="00031DF1"/>
    <w:rsid w:val="00032A41"/>
    <w:rsid w:val="00033328"/>
    <w:rsid w:val="00033393"/>
    <w:rsid w:val="00033C4D"/>
    <w:rsid w:val="00034C2E"/>
    <w:rsid w:val="000350E6"/>
    <w:rsid w:val="00035736"/>
    <w:rsid w:val="000357F7"/>
    <w:rsid w:val="00037C39"/>
    <w:rsid w:val="00040919"/>
    <w:rsid w:val="00040983"/>
    <w:rsid w:val="00040A14"/>
    <w:rsid w:val="00040E6E"/>
    <w:rsid w:val="00041DE5"/>
    <w:rsid w:val="000437B6"/>
    <w:rsid w:val="00043A53"/>
    <w:rsid w:val="00043D43"/>
    <w:rsid w:val="00044027"/>
    <w:rsid w:val="000447B9"/>
    <w:rsid w:val="000466CE"/>
    <w:rsid w:val="00046A05"/>
    <w:rsid w:val="00046B2E"/>
    <w:rsid w:val="000470BA"/>
    <w:rsid w:val="000470CD"/>
    <w:rsid w:val="00047A50"/>
    <w:rsid w:val="00050D86"/>
    <w:rsid w:val="00051170"/>
    <w:rsid w:val="0005137B"/>
    <w:rsid w:val="00051743"/>
    <w:rsid w:val="000517F4"/>
    <w:rsid w:val="00051CA1"/>
    <w:rsid w:val="00052466"/>
    <w:rsid w:val="00052F05"/>
    <w:rsid w:val="00054A1B"/>
    <w:rsid w:val="00054CC7"/>
    <w:rsid w:val="00054DB8"/>
    <w:rsid w:val="00055078"/>
    <w:rsid w:val="00056817"/>
    <w:rsid w:val="0005712A"/>
    <w:rsid w:val="00057203"/>
    <w:rsid w:val="0006111D"/>
    <w:rsid w:val="0006114A"/>
    <w:rsid w:val="00061F4D"/>
    <w:rsid w:val="00061FAA"/>
    <w:rsid w:val="0006230C"/>
    <w:rsid w:val="000634C2"/>
    <w:rsid w:val="00063788"/>
    <w:rsid w:val="0006409C"/>
    <w:rsid w:val="000648AF"/>
    <w:rsid w:val="00064C51"/>
    <w:rsid w:val="00064C7D"/>
    <w:rsid w:val="00066AE8"/>
    <w:rsid w:val="00067194"/>
    <w:rsid w:val="00067823"/>
    <w:rsid w:val="00067837"/>
    <w:rsid w:val="00067C25"/>
    <w:rsid w:val="00067E94"/>
    <w:rsid w:val="0007016A"/>
    <w:rsid w:val="00073573"/>
    <w:rsid w:val="00073CBC"/>
    <w:rsid w:val="000741DB"/>
    <w:rsid w:val="00074575"/>
    <w:rsid w:val="00074801"/>
    <w:rsid w:val="00074D56"/>
    <w:rsid w:val="000754D0"/>
    <w:rsid w:val="000758A2"/>
    <w:rsid w:val="0007711A"/>
    <w:rsid w:val="0007757C"/>
    <w:rsid w:val="0008110C"/>
    <w:rsid w:val="000832D6"/>
    <w:rsid w:val="00083CC8"/>
    <w:rsid w:val="00084AC3"/>
    <w:rsid w:val="00085217"/>
    <w:rsid w:val="0008581F"/>
    <w:rsid w:val="000868A3"/>
    <w:rsid w:val="00087206"/>
    <w:rsid w:val="00087869"/>
    <w:rsid w:val="00087E00"/>
    <w:rsid w:val="00090EE3"/>
    <w:rsid w:val="00091B15"/>
    <w:rsid w:val="000925D1"/>
    <w:rsid w:val="00092CE9"/>
    <w:rsid w:val="00094D6F"/>
    <w:rsid w:val="00095D82"/>
    <w:rsid w:val="00096ADF"/>
    <w:rsid w:val="00096BF7"/>
    <w:rsid w:val="00096C8C"/>
    <w:rsid w:val="00097189"/>
    <w:rsid w:val="00097317"/>
    <w:rsid w:val="000A1097"/>
    <w:rsid w:val="000A14E9"/>
    <w:rsid w:val="000A1932"/>
    <w:rsid w:val="000A1B4B"/>
    <w:rsid w:val="000A2B96"/>
    <w:rsid w:val="000A38D2"/>
    <w:rsid w:val="000A485F"/>
    <w:rsid w:val="000A52CF"/>
    <w:rsid w:val="000A6956"/>
    <w:rsid w:val="000A7D21"/>
    <w:rsid w:val="000A7E55"/>
    <w:rsid w:val="000B0774"/>
    <w:rsid w:val="000B116C"/>
    <w:rsid w:val="000B11EB"/>
    <w:rsid w:val="000B35F2"/>
    <w:rsid w:val="000B4067"/>
    <w:rsid w:val="000B457E"/>
    <w:rsid w:val="000B54E0"/>
    <w:rsid w:val="000B63A0"/>
    <w:rsid w:val="000B707F"/>
    <w:rsid w:val="000B7100"/>
    <w:rsid w:val="000B752C"/>
    <w:rsid w:val="000B770E"/>
    <w:rsid w:val="000B7B8D"/>
    <w:rsid w:val="000C1642"/>
    <w:rsid w:val="000C29C4"/>
    <w:rsid w:val="000C30CF"/>
    <w:rsid w:val="000C3974"/>
    <w:rsid w:val="000C41EC"/>
    <w:rsid w:val="000C48A2"/>
    <w:rsid w:val="000C5112"/>
    <w:rsid w:val="000C6186"/>
    <w:rsid w:val="000C6292"/>
    <w:rsid w:val="000C6300"/>
    <w:rsid w:val="000C7708"/>
    <w:rsid w:val="000C7756"/>
    <w:rsid w:val="000D0A0D"/>
    <w:rsid w:val="000D1B2E"/>
    <w:rsid w:val="000D1EEA"/>
    <w:rsid w:val="000D1FDC"/>
    <w:rsid w:val="000D20A2"/>
    <w:rsid w:val="000D2218"/>
    <w:rsid w:val="000D36C4"/>
    <w:rsid w:val="000D399F"/>
    <w:rsid w:val="000D3BEB"/>
    <w:rsid w:val="000D3E05"/>
    <w:rsid w:val="000D473A"/>
    <w:rsid w:val="000D4CB3"/>
    <w:rsid w:val="000D639B"/>
    <w:rsid w:val="000D6AD3"/>
    <w:rsid w:val="000D6C5D"/>
    <w:rsid w:val="000D7681"/>
    <w:rsid w:val="000E00FC"/>
    <w:rsid w:val="000E044E"/>
    <w:rsid w:val="000E1B82"/>
    <w:rsid w:val="000E1DEA"/>
    <w:rsid w:val="000E25FE"/>
    <w:rsid w:val="000E27F4"/>
    <w:rsid w:val="000E3819"/>
    <w:rsid w:val="000E4B45"/>
    <w:rsid w:val="000E5E7F"/>
    <w:rsid w:val="000E62EC"/>
    <w:rsid w:val="000E6718"/>
    <w:rsid w:val="000E7900"/>
    <w:rsid w:val="000E7AFF"/>
    <w:rsid w:val="000F0848"/>
    <w:rsid w:val="000F1B4C"/>
    <w:rsid w:val="000F2555"/>
    <w:rsid w:val="000F275F"/>
    <w:rsid w:val="000F5B17"/>
    <w:rsid w:val="000F5E4F"/>
    <w:rsid w:val="000F699D"/>
    <w:rsid w:val="00101265"/>
    <w:rsid w:val="00101A52"/>
    <w:rsid w:val="001020F0"/>
    <w:rsid w:val="00102463"/>
    <w:rsid w:val="0010314C"/>
    <w:rsid w:val="00104690"/>
    <w:rsid w:val="0010479C"/>
    <w:rsid w:val="00105761"/>
    <w:rsid w:val="00105A0E"/>
    <w:rsid w:val="00106667"/>
    <w:rsid w:val="00106CE5"/>
    <w:rsid w:val="001078D7"/>
    <w:rsid w:val="00107F08"/>
    <w:rsid w:val="00110BA0"/>
    <w:rsid w:val="00110F05"/>
    <w:rsid w:val="001114B1"/>
    <w:rsid w:val="0011255E"/>
    <w:rsid w:val="001138FC"/>
    <w:rsid w:val="00113A11"/>
    <w:rsid w:val="00113BC4"/>
    <w:rsid w:val="00113F4E"/>
    <w:rsid w:val="0011453E"/>
    <w:rsid w:val="00115A2C"/>
    <w:rsid w:val="00115B01"/>
    <w:rsid w:val="00116093"/>
    <w:rsid w:val="001165A1"/>
    <w:rsid w:val="00116FD1"/>
    <w:rsid w:val="001177A0"/>
    <w:rsid w:val="001203AD"/>
    <w:rsid w:val="00120EE4"/>
    <w:rsid w:val="001219F0"/>
    <w:rsid w:val="001223F9"/>
    <w:rsid w:val="0012286A"/>
    <w:rsid w:val="001229D6"/>
    <w:rsid w:val="00122EC5"/>
    <w:rsid w:val="00123113"/>
    <w:rsid w:val="00123795"/>
    <w:rsid w:val="00123C42"/>
    <w:rsid w:val="00123F3C"/>
    <w:rsid w:val="0012490F"/>
    <w:rsid w:val="0012598A"/>
    <w:rsid w:val="00126C73"/>
    <w:rsid w:val="00127CAC"/>
    <w:rsid w:val="00127CC2"/>
    <w:rsid w:val="0013008F"/>
    <w:rsid w:val="00130D2A"/>
    <w:rsid w:val="00131215"/>
    <w:rsid w:val="0013157A"/>
    <w:rsid w:val="00131989"/>
    <w:rsid w:val="00132BF5"/>
    <w:rsid w:val="001334C6"/>
    <w:rsid w:val="00133FD8"/>
    <w:rsid w:val="00134216"/>
    <w:rsid w:val="0013471F"/>
    <w:rsid w:val="00134C8E"/>
    <w:rsid w:val="00136273"/>
    <w:rsid w:val="00137280"/>
    <w:rsid w:val="00137F20"/>
    <w:rsid w:val="00140CC8"/>
    <w:rsid w:val="00140E0E"/>
    <w:rsid w:val="00140F60"/>
    <w:rsid w:val="00141C43"/>
    <w:rsid w:val="00141FD8"/>
    <w:rsid w:val="00142C6A"/>
    <w:rsid w:val="00143483"/>
    <w:rsid w:val="001438A3"/>
    <w:rsid w:val="0014399B"/>
    <w:rsid w:val="00143C99"/>
    <w:rsid w:val="00143E41"/>
    <w:rsid w:val="001448A4"/>
    <w:rsid w:val="00146F54"/>
    <w:rsid w:val="001500B7"/>
    <w:rsid w:val="00150AC4"/>
    <w:rsid w:val="00152221"/>
    <w:rsid w:val="00152313"/>
    <w:rsid w:val="00152A10"/>
    <w:rsid w:val="00152B7C"/>
    <w:rsid w:val="00152DEF"/>
    <w:rsid w:val="00153712"/>
    <w:rsid w:val="00153C36"/>
    <w:rsid w:val="00153C81"/>
    <w:rsid w:val="00154223"/>
    <w:rsid w:val="001542EE"/>
    <w:rsid w:val="00155333"/>
    <w:rsid w:val="00156394"/>
    <w:rsid w:val="001566B8"/>
    <w:rsid w:val="00156B47"/>
    <w:rsid w:val="00156BDC"/>
    <w:rsid w:val="00157513"/>
    <w:rsid w:val="0015768C"/>
    <w:rsid w:val="0016035E"/>
    <w:rsid w:val="0016092E"/>
    <w:rsid w:val="00160B7F"/>
    <w:rsid w:val="00160EDB"/>
    <w:rsid w:val="001611D7"/>
    <w:rsid w:val="00161350"/>
    <w:rsid w:val="0016232A"/>
    <w:rsid w:val="00162FEA"/>
    <w:rsid w:val="00163113"/>
    <w:rsid w:val="001636D4"/>
    <w:rsid w:val="00167222"/>
    <w:rsid w:val="0016736C"/>
    <w:rsid w:val="00167C18"/>
    <w:rsid w:val="00167DDE"/>
    <w:rsid w:val="001706E9"/>
    <w:rsid w:val="00170F76"/>
    <w:rsid w:val="001724C8"/>
    <w:rsid w:val="00173096"/>
    <w:rsid w:val="00174904"/>
    <w:rsid w:val="00174E53"/>
    <w:rsid w:val="001751EB"/>
    <w:rsid w:val="00175275"/>
    <w:rsid w:val="0017574D"/>
    <w:rsid w:val="00175C73"/>
    <w:rsid w:val="001761BD"/>
    <w:rsid w:val="001767D4"/>
    <w:rsid w:val="0017683D"/>
    <w:rsid w:val="00176E08"/>
    <w:rsid w:val="00176F91"/>
    <w:rsid w:val="001803F8"/>
    <w:rsid w:val="00180F0F"/>
    <w:rsid w:val="00181A8B"/>
    <w:rsid w:val="00181DB3"/>
    <w:rsid w:val="00182776"/>
    <w:rsid w:val="00182C8C"/>
    <w:rsid w:val="00184874"/>
    <w:rsid w:val="00184D43"/>
    <w:rsid w:val="0018559A"/>
    <w:rsid w:val="00185BFA"/>
    <w:rsid w:val="00185FCF"/>
    <w:rsid w:val="00187872"/>
    <w:rsid w:val="00187F22"/>
    <w:rsid w:val="00190276"/>
    <w:rsid w:val="00190C7D"/>
    <w:rsid w:val="00191C9B"/>
    <w:rsid w:val="0019207B"/>
    <w:rsid w:val="00192A06"/>
    <w:rsid w:val="00192E66"/>
    <w:rsid w:val="00193773"/>
    <w:rsid w:val="001938C5"/>
    <w:rsid w:val="00193A9E"/>
    <w:rsid w:val="00194E4E"/>
    <w:rsid w:val="00194F8B"/>
    <w:rsid w:val="0019516F"/>
    <w:rsid w:val="001960B1"/>
    <w:rsid w:val="00197257"/>
    <w:rsid w:val="001A0765"/>
    <w:rsid w:val="001A1DB3"/>
    <w:rsid w:val="001A2EB9"/>
    <w:rsid w:val="001A397E"/>
    <w:rsid w:val="001A4094"/>
    <w:rsid w:val="001A45AD"/>
    <w:rsid w:val="001A4B7F"/>
    <w:rsid w:val="001A51F3"/>
    <w:rsid w:val="001A5C5A"/>
    <w:rsid w:val="001A5D1F"/>
    <w:rsid w:val="001A696D"/>
    <w:rsid w:val="001A7BC1"/>
    <w:rsid w:val="001A7EBF"/>
    <w:rsid w:val="001B0871"/>
    <w:rsid w:val="001B0CE7"/>
    <w:rsid w:val="001B2489"/>
    <w:rsid w:val="001B28A8"/>
    <w:rsid w:val="001B2B47"/>
    <w:rsid w:val="001B2BB4"/>
    <w:rsid w:val="001B3467"/>
    <w:rsid w:val="001B3807"/>
    <w:rsid w:val="001B5343"/>
    <w:rsid w:val="001B5710"/>
    <w:rsid w:val="001B604E"/>
    <w:rsid w:val="001B7137"/>
    <w:rsid w:val="001B7363"/>
    <w:rsid w:val="001C061C"/>
    <w:rsid w:val="001C1118"/>
    <w:rsid w:val="001C166B"/>
    <w:rsid w:val="001C1A55"/>
    <w:rsid w:val="001C4FCC"/>
    <w:rsid w:val="001C5FCC"/>
    <w:rsid w:val="001C60E9"/>
    <w:rsid w:val="001C665C"/>
    <w:rsid w:val="001C6B10"/>
    <w:rsid w:val="001C6F8E"/>
    <w:rsid w:val="001C7321"/>
    <w:rsid w:val="001C7467"/>
    <w:rsid w:val="001C74EB"/>
    <w:rsid w:val="001C7FE5"/>
    <w:rsid w:val="001D0184"/>
    <w:rsid w:val="001D1359"/>
    <w:rsid w:val="001D20C9"/>
    <w:rsid w:val="001D305F"/>
    <w:rsid w:val="001D352F"/>
    <w:rsid w:val="001D4EC2"/>
    <w:rsid w:val="001D6539"/>
    <w:rsid w:val="001D6F3A"/>
    <w:rsid w:val="001D75AB"/>
    <w:rsid w:val="001D7CBD"/>
    <w:rsid w:val="001E06F6"/>
    <w:rsid w:val="001E0D8B"/>
    <w:rsid w:val="001E1E1F"/>
    <w:rsid w:val="001E1F32"/>
    <w:rsid w:val="001E25E2"/>
    <w:rsid w:val="001E4D16"/>
    <w:rsid w:val="001E5842"/>
    <w:rsid w:val="001E67EE"/>
    <w:rsid w:val="001E6BA6"/>
    <w:rsid w:val="001E730F"/>
    <w:rsid w:val="001F0564"/>
    <w:rsid w:val="001F0865"/>
    <w:rsid w:val="001F12C3"/>
    <w:rsid w:val="001F15C7"/>
    <w:rsid w:val="001F23BA"/>
    <w:rsid w:val="001F2EB4"/>
    <w:rsid w:val="001F3021"/>
    <w:rsid w:val="001F307C"/>
    <w:rsid w:val="001F31DE"/>
    <w:rsid w:val="001F3E75"/>
    <w:rsid w:val="001F415F"/>
    <w:rsid w:val="001F445D"/>
    <w:rsid w:val="001F4777"/>
    <w:rsid w:val="001F49CB"/>
    <w:rsid w:val="001F503F"/>
    <w:rsid w:val="001F66AE"/>
    <w:rsid w:val="001F698C"/>
    <w:rsid w:val="00200DD5"/>
    <w:rsid w:val="002032E0"/>
    <w:rsid w:val="002032ED"/>
    <w:rsid w:val="002038FA"/>
    <w:rsid w:val="00204857"/>
    <w:rsid w:val="002049A4"/>
    <w:rsid w:val="00204B26"/>
    <w:rsid w:val="00204DC9"/>
    <w:rsid w:val="002054EF"/>
    <w:rsid w:val="002056D0"/>
    <w:rsid w:val="002056E0"/>
    <w:rsid w:val="00206B54"/>
    <w:rsid w:val="0020774B"/>
    <w:rsid w:val="0020791C"/>
    <w:rsid w:val="0020795D"/>
    <w:rsid w:val="00207B89"/>
    <w:rsid w:val="00210867"/>
    <w:rsid w:val="00210AE9"/>
    <w:rsid w:val="00210F3E"/>
    <w:rsid w:val="002118B4"/>
    <w:rsid w:val="00212DE4"/>
    <w:rsid w:val="002132D1"/>
    <w:rsid w:val="00215A69"/>
    <w:rsid w:val="00215C33"/>
    <w:rsid w:val="00216A00"/>
    <w:rsid w:val="00216A0E"/>
    <w:rsid w:val="00216A11"/>
    <w:rsid w:val="00217103"/>
    <w:rsid w:val="002206A1"/>
    <w:rsid w:val="00220AC8"/>
    <w:rsid w:val="00220C1F"/>
    <w:rsid w:val="00220FEB"/>
    <w:rsid w:val="00221280"/>
    <w:rsid w:val="002231BF"/>
    <w:rsid w:val="002232AC"/>
    <w:rsid w:val="0022361B"/>
    <w:rsid w:val="0022393C"/>
    <w:rsid w:val="00223AB4"/>
    <w:rsid w:val="00223EBE"/>
    <w:rsid w:val="002240CC"/>
    <w:rsid w:val="002243EA"/>
    <w:rsid w:val="00226700"/>
    <w:rsid w:val="00226D34"/>
    <w:rsid w:val="0022703B"/>
    <w:rsid w:val="00227F88"/>
    <w:rsid w:val="00230290"/>
    <w:rsid w:val="002323AE"/>
    <w:rsid w:val="00233252"/>
    <w:rsid w:val="00233DDE"/>
    <w:rsid w:val="0023426C"/>
    <w:rsid w:val="0023444A"/>
    <w:rsid w:val="002349CD"/>
    <w:rsid w:val="002356CE"/>
    <w:rsid w:val="00236683"/>
    <w:rsid w:val="002367F2"/>
    <w:rsid w:val="00237145"/>
    <w:rsid w:val="00237628"/>
    <w:rsid w:val="0024042A"/>
    <w:rsid w:val="002407E4"/>
    <w:rsid w:val="00240DDF"/>
    <w:rsid w:val="002427BF"/>
    <w:rsid w:val="00243238"/>
    <w:rsid w:val="00243C09"/>
    <w:rsid w:val="0024528D"/>
    <w:rsid w:val="002460E9"/>
    <w:rsid w:val="0024747C"/>
    <w:rsid w:val="002475DB"/>
    <w:rsid w:val="00247608"/>
    <w:rsid w:val="0024770B"/>
    <w:rsid w:val="0025006F"/>
    <w:rsid w:val="00250F45"/>
    <w:rsid w:val="00251060"/>
    <w:rsid w:val="00251080"/>
    <w:rsid w:val="002516BC"/>
    <w:rsid w:val="002524FD"/>
    <w:rsid w:val="00252E7A"/>
    <w:rsid w:val="00256C4E"/>
    <w:rsid w:val="00256FC5"/>
    <w:rsid w:val="002575F7"/>
    <w:rsid w:val="00257CAE"/>
    <w:rsid w:val="00260C2F"/>
    <w:rsid w:val="00261226"/>
    <w:rsid w:val="00261530"/>
    <w:rsid w:val="002615B5"/>
    <w:rsid w:val="002618E0"/>
    <w:rsid w:val="00261D5B"/>
    <w:rsid w:val="00264589"/>
    <w:rsid w:val="00264B30"/>
    <w:rsid w:val="00264FAD"/>
    <w:rsid w:val="002652B6"/>
    <w:rsid w:val="00265598"/>
    <w:rsid w:val="002656AB"/>
    <w:rsid w:val="00266307"/>
    <w:rsid w:val="00267368"/>
    <w:rsid w:val="00270109"/>
    <w:rsid w:val="002708C9"/>
    <w:rsid w:val="002709EF"/>
    <w:rsid w:val="00271C55"/>
    <w:rsid w:val="002723A3"/>
    <w:rsid w:val="002727CD"/>
    <w:rsid w:val="002744CA"/>
    <w:rsid w:val="0027494A"/>
    <w:rsid w:val="0027534C"/>
    <w:rsid w:val="002766E1"/>
    <w:rsid w:val="00277251"/>
    <w:rsid w:val="00277446"/>
    <w:rsid w:val="0027769B"/>
    <w:rsid w:val="002779D0"/>
    <w:rsid w:val="00277AFC"/>
    <w:rsid w:val="00280095"/>
    <w:rsid w:val="002819A2"/>
    <w:rsid w:val="00281A39"/>
    <w:rsid w:val="00282426"/>
    <w:rsid w:val="00283F3A"/>
    <w:rsid w:val="00284251"/>
    <w:rsid w:val="00284293"/>
    <w:rsid w:val="0028492E"/>
    <w:rsid w:val="00284EB6"/>
    <w:rsid w:val="00285DCD"/>
    <w:rsid w:val="00286ABD"/>
    <w:rsid w:val="00290041"/>
    <w:rsid w:val="00290ED3"/>
    <w:rsid w:val="0029120B"/>
    <w:rsid w:val="00291FF3"/>
    <w:rsid w:val="0029263C"/>
    <w:rsid w:val="002927BD"/>
    <w:rsid w:val="00292AE2"/>
    <w:rsid w:val="00292D4B"/>
    <w:rsid w:val="0029372C"/>
    <w:rsid w:val="002938A7"/>
    <w:rsid w:val="00293C91"/>
    <w:rsid w:val="00294B13"/>
    <w:rsid w:val="00295031"/>
    <w:rsid w:val="00295DE7"/>
    <w:rsid w:val="00296AC0"/>
    <w:rsid w:val="00297164"/>
    <w:rsid w:val="002977F7"/>
    <w:rsid w:val="00297A1F"/>
    <w:rsid w:val="00297F0F"/>
    <w:rsid w:val="002A0892"/>
    <w:rsid w:val="002A095B"/>
    <w:rsid w:val="002A1492"/>
    <w:rsid w:val="002A197D"/>
    <w:rsid w:val="002A2686"/>
    <w:rsid w:val="002A375F"/>
    <w:rsid w:val="002A3A8F"/>
    <w:rsid w:val="002A3AB1"/>
    <w:rsid w:val="002A4461"/>
    <w:rsid w:val="002A4521"/>
    <w:rsid w:val="002A4C56"/>
    <w:rsid w:val="002A4FC4"/>
    <w:rsid w:val="002A5301"/>
    <w:rsid w:val="002A57D2"/>
    <w:rsid w:val="002A647E"/>
    <w:rsid w:val="002A7AAD"/>
    <w:rsid w:val="002B05EE"/>
    <w:rsid w:val="002B13A3"/>
    <w:rsid w:val="002B164B"/>
    <w:rsid w:val="002B1F1B"/>
    <w:rsid w:val="002B21DC"/>
    <w:rsid w:val="002B231F"/>
    <w:rsid w:val="002B23B3"/>
    <w:rsid w:val="002B3C90"/>
    <w:rsid w:val="002B5A69"/>
    <w:rsid w:val="002B5E6E"/>
    <w:rsid w:val="002B5F4C"/>
    <w:rsid w:val="002C1121"/>
    <w:rsid w:val="002C1204"/>
    <w:rsid w:val="002C1515"/>
    <w:rsid w:val="002C17EA"/>
    <w:rsid w:val="002C1A9C"/>
    <w:rsid w:val="002C1AB7"/>
    <w:rsid w:val="002C1EA2"/>
    <w:rsid w:val="002C1FA1"/>
    <w:rsid w:val="002C226F"/>
    <w:rsid w:val="002C2DA0"/>
    <w:rsid w:val="002C4249"/>
    <w:rsid w:val="002C485B"/>
    <w:rsid w:val="002C5EBE"/>
    <w:rsid w:val="002C61D6"/>
    <w:rsid w:val="002C70E2"/>
    <w:rsid w:val="002C7A4C"/>
    <w:rsid w:val="002D051C"/>
    <w:rsid w:val="002D1355"/>
    <w:rsid w:val="002D2638"/>
    <w:rsid w:val="002D2826"/>
    <w:rsid w:val="002D2A35"/>
    <w:rsid w:val="002D4174"/>
    <w:rsid w:val="002D4C80"/>
    <w:rsid w:val="002D4DE2"/>
    <w:rsid w:val="002D4E49"/>
    <w:rsid w:val="002D5910"/>
    <w:rsid w:val="002D6382"/>
    <w:rsid w:val="002D6810"/>
    <w:rsid w:val="002D7288"/>
    <w:rsid w:val="002D73AD"/>
    <w:rsid w:val="002D7771"/>
    <w:rsid w:val="002E00F9"/>
    <w:rsid w:val="002E04F3"/>
    <w:rsid w:val="002E11BB"/>
    <w:rsid w:val="002E1B36"/>
    <w:rsid w:val="002E2706"/>
    <w:rsid w:val="002E2D77"/>
    <w:rsid w:val="002E2E60"/>
    <w:rsid w:val="002E566A"/>
    <w:rsid w:val="002E5AD8"/>
    <w:rsid w:val="002E5B15"/>
    <w:rsid w:val="002E5B3D"/>
    <w:rsid w:val="002E5E25"/>
    <w:rsid w:val="002E6460"/>
    <w:rsid w:val="002E6B9D"/>
    <w:rsid w:val="002E74BA"/>
    <w:rsid w:val="002E754F"/>
    <w:rsid w:val="002F0717"/>
    <w:rsid w:val="002F0D0B"/>
    <w:rsid w:val="002F0F35"/>
    <w:rsid w:val="002F0F85"/>
    <w:rsid w:val="002F2273"/>
    <w:rsid w:val="002F2477"/>
    <w:rsid w:val="002F2BE1"/>
    <w:rsid w:val="002F3760"/>
    <w:rsid w:val="002F3C00"/>
    <w:rsid w:val="002F48CB"/>
    <w:rsid w:val="002F4E70"/>
    <w:rsid w:val="002F5F24"/>
    <w:rsid w:val="002F641F"/>
    <w:rsid w:val="002F67D5"/>
    <w:rsid w:val="002F7361"/>
    <w:rsid w:val="00300256"/>
    <w:rsid w:val="00300F47"/>
    <w:rsid w:val="00300F71"/>
    <w:rsid w:val="00301F40"/>
    <w:rsid w:val="003022BF"/>
    <w:rsid w:val="003023BC"/>
    <w:rsid w:val="00303C40"/>
    <w:rsid w:val="00304107"/>
    <w:rsid w:val="003041A4"/>
    <w:rsid w:val="003043D8"/>
    <w:rsid w:val="0030522A"/>
    <w:rsid w:val="0031054A"/>
    <w:rsid w:val="00310E0F"/>
    <w:rsid w:val="00311847"/>
    <w:rsid w:val="00312194"/>
    <w:rsid w:val="00313136"/>
    <w:rsid w:val="0031399E"/>
    <w:rsid w:val="00313DAE"/>
    <w:rsid w:val="00313FBB"/>
    <w:rsid w:val="00314BF6"/>
    <w:rsid w:val="0031517D"/>
    <w:rsid w:val="0031589A"/>
    <w:rsid w:val="0031644E"/>
    <w:rsid w:val="00316460"/>
    <w:rsid w:val="00317202"/>
    <w:rsid w:val="00317D06"/>
    <w:rsid w:val="00320B9E"/>
    <w:rsid w:val="00320E3F"/>
    <w:rsid w:val="00321ECD"/>
    <w:rsid w:val="00322D1D"/>
    <w:rsid w:val="003230F9"/>
    <w:rsid w:val="00324066"/>
    <w:rsid w:val="00325D65"/>
    <w:rsid w:val="00325EFE"/>
    <w:rsid w:val="00326A74"/>
    <w:rsid w:val="00326E22"/>
    <w:rsid w:val="003270A9"/>
    <w:rsid w:val="003272B6"/>
    <w:rsid w:val="00327F08"/>
    <w:rsid w:val="0033132E"/>
    <w:rsid w:val="00331A30"/>
    <w:rsid w:val="00332230"/>
    <w:rsid w:val="003326E7"/>
    <w:rsid w:val="0033326D"/>
    <w:rsid w:val="00333477"/>
    <w:rsid w:val="00333A8A"/>
    <w:rsid w:val="00333C0D"/>
    <w:rsid w:val="003347F5"/>
    <w:rsid w:val="00335A2D"/>
    <w:rsid w:val="00335B29"/>
    <w:rsid w:val="003378B3"/>
    <w:rsid w:val="00340F4F"/>
    <w:rsid w:val="00341838"/>
    <w:rsid w:val="00342600"/>
    <w:rsid w:val="003443C4"/>
    <w:rsid w:val="0034454F"/>
    <w:rsid w:val="00345455"/>
    <w:rsid w:val="003457C4"/>
    <w:rsid w:val="0034640B"/>
    <w:rsid w:val="00347A61"/>
    <w:rsid w:val="00347EE0"/>
    <w:rsid w:val="00350945"/>
    <w:rsid w:val="00350C3C"/>
    <w:rsid w:val="00351AD6"/>
    <w:rsid w:val="00352247"/>
    <w:rsid w:val="00352517"/>
    <w:rsid w:val="00353854"/>
    <w:rsid w:val="003544D7"/>
    <w:rsid w:val="00354F26"/>
    <w:rsid w:val="00355502"/>
    <w:rsid w:val="00355AAC"/>
    <w:rsid w:val="00356332"/>
    <w:rsid w:val="00356C3A"/>
    <w:rsid w:val="00357183"/>
    <w:rsid w:val="00357259"/>
    <w:rsid w:val="00357586"/>
    <w:rsid w:val="003602D9"/>
    <w:rsid w:val="0036031F"/>
    <w:rsid w:val="00360342"/>
    <w:rsid w:val="0036168B"/>
    <w:rsid w:val="003618A1"/>
    <w:rsid w:val="0036209E"/>
    <w:rsid w:val="00362272"/>
    <w:rsid w:val="003629B4"/>
    <w:rsid w:val="0036378F"/>
    <w:rsid w:val="0036450B"/>
    <w:rsid w:val="00365F91"/>
    <w:rsid w:val="003660B1"/>
    <w:rsid w:val="003662B0"/>
    <w:rsid w:val="00366B95"/>
    <w:rsid w:val="00366D58"/>
    <w:rsid w:val="003675B3"/>
    <w:rsid w:val="003702B8"/>
    <w:rsid w:val="00371063"/>
    <w:rsid w:val="003711F0"/>
    <w:rsid w:val="00371592"/>
    <w:rsid w:val="00372A99"/>
    <w:rsid w:val="003744A4"/>
    <w:rsid w:val="00374B5C"/>
    <w:rsid w:val="0037682E"/>
    <w:rsid w:val="00376CAE"/>
    <w:rsid w:val="00376F11"/>
    <w:rsid w:val="003770BB"/>
    <w:rsid w:val="00377DC2"/>
    <w:rsid w:val="00377E1D"/>
    <w:rsid w:val="00380022"/>
    <w:rsid w:val="003804E7"/>
    <w:rsid w:val="00380BD5"/>
    <w:rsid w:val="00380E23"/>
    <w:rsid w:val="003817C8"/>
    <w:rsid w:val="003825B1"/>
    <w:rsid w:val="00382B9F"/>
    <w:rsid w:val="0038349E"/>
    <w:rsid w:val="00383C87"/>
    <w:rsid w:val="00383D69"/>
    <w:rsid w:val="003840E0"/>
    <w:rsid w:val="0038477F"/>
    <w:rsid w:val="003852F4"/>
    <w:rsid w:val="00385B5E"/>
    <w:rsid w:val="003869DE"/>
    <w:rsid w:val="00386D03"/>
    <w:rsid w:val="0038726E"/>
    <w:rsid w:val="003872CC"/>
    <w:rsid w:val="00387FC1"/>
    <w:rsid w:val="00390A7D"/>
    <w:rsid w:val="00390F4E"/>
    <w:rsid w:val="00392955"/>
    <w:rsid w:val="00394AEF"/>
    <w:rsid w:val="003952D2"/>
    <w:rsid w:val="00396279"/>
    <w:rsid w:val="0039645A"/>
    <w:rsid w:val="00396647"/>
    <w:rsid w:val="00396AD7"/>
    <w:rsid w:val="00397112"/>
    <w:rsid w:val="00397878"/>
    <w:rsid w:val="003A1134"/>
    <w:rsid w:val="003A1668"/>
    <w:rsid w:val="003A2012"/>
    <w:rsid w:val="003A22BB"/>
    <w:rsid w:val="003A32D6"/>
    <w:rsid w:val="003A4B75"/>
    <w:rsid w:val="003A5379"/>
    <w:rsid w:val="003A6B0C"/>
    <w:rsid w:val="003A6C80"/>
    <w:rsid w:val="003A7BF1"/>
    <w:rsid w:val="003B05A1"/>
    <w:rsid w:val="003B1876"/>
    <w:rsid w:val="003B1BDF"/>
    <w:rsid w:val="003B442C"/>
    <w:rsid w:val="003B4EB7"/>
    <w:rsid w:val="003B5101"/>
    <w:rsid w:val="003B61FD"/>
    <w:rsid w:val="003C00C1"/>
    <w:rsid w:val="003C0587"/>
    <w:rsid w:val="003C05FD"/>
    <w:rsid w:val="003C07BE"/>
    <w:rsid w:val="003C0A40"/>
    <w:rsid w:val="003C0B1B"/>
    <w:rsid w:val="003C1CDC"/>
    <w:rsid w:val="003C26C7"/>
    <w:rsid w:val="003C3303"/>
    <w:rsid w:val="003C38B3"/>
    <w:rsid w:val="003C47B1"/>
    <w:rsid w:val="003C5D7E"/>
    <w:rsid w:val="003C60A9"/>
    <w:rsid w:val="003C6A97"/>
    <w:rsid w:val="003D1040"/>
    <w:rsid w:val="003D1D60"/>
    <w:rsid w:val="003D1D92"/>
    <w:rsid w:val="003D2A4E"/>
    <w:rsid w:val="003D3657"/>
    <w:rsid w:val="003D37CE"/>
    <w:rsid w:val="003D3A0A"/>
    <w:rsid w:val="003D41A0"/>
    <w:rsid w:val="003D5E06"/>
    <w:rsid w:val="003D5E14"/>
    <w:rsid w:val="003D6495"/>
    <w:rsid w:val="003D6AB3"/>
    <w:rsid w:val="003E076D"/>
    <w:rsid w:val="003E0D4D"/>
    <w:rsid w:val="003E16A2"/>
    <w:rsid w:val="003E1DF5"/>
    <w:rsid w:val="003E2424"/>
    <w:rsid w:val="003E3110"/>
    <w:rsid w:val="003E3BBC"/>
    <w:rsid w:val="003E4C58"/>
    <w:rsid w:val="003E530D"/>
    <w:rsid w:val="003E53B2"/>
    <w:rsid w:val="003E577B"/>
    <w:rsid w:val="003E7816"/>
    <w:rsid w:val="003E7DE0"/>
    <w:rsid w:val="003F0726"/>
    <w:rsid w:val="003F086A"/>
    <w:rsid w:val="003F08EF"/>
    <w:rsid w:val="003F0BC8"/>
    <w:rsid w:val="003F1C48"/>
    <w:rsid w:val="003F229F"/>
    <w:rsid w:val="003F23A8"/>
    <w:rsid w:val="003F25D0"/>
    <w:rsid w:val="003F521C"/>
    <w:rsid w:val="003F643E"/>
    <w:rsid w:val="003F6CB6"/>
    <w:rsid w:val="00400C8E"/>
    <w:rsid w:val="0040156E"/>
    <w:rsid w:val="00401A6A"/>
    <w:rsid w:val="00401E7F"/>
    <w:rsid w:val="0040347F"/>
    <w:rsid w:val="00403AAF"/>
    <w:rsid w:val="0040473E"/>
    <w:rsid w:val="00404856"/>
    <w:rsid w:val="00406A52"/>
    <w:rsid w:val="0040792B"/>
    <w:rsid w:val="004102B9"/>
    <w:rsid w:val="00410B32"/>
    <w:rsid w:val="00411A3E"/>
    <w:rsid w:val="00412405"/>
    <w:rsid w:val="00412F04"/>
    <w:rsid w:val="004140A8"/>
    <w:rsid w:val="0041543E"/>
    <w:rsid w:val="00415492"/>
    <w:rsid w:val="0041553A"/>
    <w:rsid w:val="004169A3"/>
    <w:rsid w:val="00417671"/>
    <w:rsid w:val="00417D71"/>
    <w:rsid w:val="00417EF1"/>
    <w:rsid w:val="00417EF9"/>
    <w:rsid w:val="00420680"/>
    <w:rsid w:val="00420973"/>
    <w:rsid w:val="00421242"/>
    <w:rsid w:val="00421692"/>
    <w:rsid w:val="0042177E"/>
    <w:rsid w:val="004232F0"/>
    <w:rsid w:val="00423BFD"/>
    <w:rsid w:val="004257C4"/>
    <w:rsid w:val="00426A71"/>
    <w:rsid w:val="0042723E"/>
    <w:rsid w:val="00427E80"/>
    <w:rsid w:val="004305F3"/>
    <w:rsid w:val="004306B7"/>
    <w:rsid w:val="00431237"/>
    <w:rsid w:val="0043136F"/>
    <w:rsid w:val="0043159C"/>
    <w:rsid w:val="004326B1"/>
    <w:rsid w:val="00432883"/>
    <w:rsid w:val="0043317B"/>
    <w:rsid w:val="004332C0"/>
    <w:rsid w:val="004344DE"/>
    <w:rsid w:val="00434F2C"/>
    <w:rsid w:val="0043552C"/>
    <w:rsid w:val="00435646"/>
    <w:rsid w:val="004373C7"/>
    <w:rsid w:val="00437D69"/>
    <w:rsid w:val="00440181"/>
    <w:rsid w:val="0044063B"/>
    <w:rsid w:val="0044082D"/>
    <w:rsid w:val="00441BB3"/>
    <w:rsid w:val="00441E45"/>
    <w:rsid w:val="004424E6"/>
    <w:rsid w:val="004438F2"/>
    <w:rsid w:val="00443A0E"/>
    <w:rsid w:val="00443FC4"/>
    <w:rsid w:val="00444206"/>
    <w:rsid w:val="0044484F"/>
    <w:rsid w:val="004457F1"/>
    <w:rsid w:val="0044756D"/>
    <w:rsid w:val="004477C2"/>
    <w:rsid w:val="00447F04"/>
    <w:rsid w:val="004503C0"/>
    <w:rsid w:val="004511EE"/>
    <w:rsid w:val="0045175F"/>
    <w:rsid w:val="004518E0"/>
    <w:rsid w:val="00451CAC"/>
    <w:rsid w:val="00451FB6"/>
    <w:rsid w:val="00453C03"/>
    <w:rsid w:val="00454772"/>
    <w:rsid w:val="00457C3F"/>
    <w:rsid w:val="00460A21"/>
    <w:rsid w:val="00461729"/>
    <w:rsid w:val="00461B39"/>
    <w:rsid w:val="0046318D"/>
    <w:rsid w:val="00463EC6"/>
    <w:rsid w:val="004649DB"/>
    <w:rsid w:val="00464CC1"/>
    <w:rsid w:val="00464FF7"/>
    <w:rsid w:val="00465B80"/>
    <w:rsid w:val="00466EB3"/>
    <w:rsid w:val="00466FBB"/>
    <w:rsid w:val="00467899"/>
    <w:rsid w:val="004700A8"/>
    <w:rsid w:val="004708F2"/>
    <w:rsid w:val="00470A5B"/>
    <w:rsid w:val="00471FA3"/>
    <w:rsid w:val="00473132"/>
    <w:rsid w:val="00473C91"/>
    <w:rsid w:val="00474237"/>
    <w:rsid w:val="0047503D"/>
    <w:rsid w:val="00475E33"/>
    <w:rsid w:val="00476790"/>
    <w:rsid w:val="00476DC7"/>
    <w:rsid w:val="00477233"/>
    <w:rsid w:val="004806A6"/>
    <w:rsid w:val="00480D54"/>
    <w:rsid w:val="00480DB2"/>
    <w:rsid w:val="00481413"/>
    <w:rsid w:val="00483CFF"/>
    <w:rsid w:val="00484A1F"/>
    <w:rsid w:val="00485168"/>
    <w:rsid w:val="00485620"/>
    <w:rsid w:val="0048641F"/>
    <w:rsid w:val="0048714A"/>
    <w:rsid w:val="00487625"/>
    <w:rsid w:val="0048768E"/>
    <w:rsid w:val="00487B61"/>
    <w:rsid w:val="00490193"/>
    <w:rsid w:val="004905C0"/>
    <w:rsid w:val="0049190B"/>
    <w:rsid w:val="00491913"/>
    <w:rsid w:val="00491A9E"/>
    <w:rsid w:val="0049265A"/>
    <w:rsid w:val="00493CE4"/>
    <w:rsid w:val="0049431F"/>
    <w:rsid w:val="00494640"/>
    <w:rsid w:val="0049492E"/>
    <w:rsid w:val="00495D2F"/>
    <w:rsid w:val="00496D7D"/>
    <w:rsid w:val="0049717D"/>
    <w:rsid w:val="004A0BA4"/>
    <w:rsid w:val="004A0C13"/>
    <w:rsid w:val="004A0E82"/>
    <w:rsid w:val="004A170F"/>
    <w:rsid w:val="004A262C"/>
    <w:rsid w:val="004A29FE"/>
    <w:rsid w:val="004A34A8"/>
    <w:rsid w:val="004A3FD8"/>
    <w:rsid w:val="004A510A"/>
    <w:rsid w:val="004A5C3B"/>
    <w:rsid w:val="004A628E"/>
    <w:rsid w:val="004A65AC"/>
    <w:rsid w:val="004A6936"/>
    <w:rsid w:val="004A70F2"/>
    <w:rsid w:val="004A75F4"/>
    <w:rsid w:val="004A7FC6"/>
    <w:rsid w:val="004B013B"/>
    <w:rsid w:val="004B0677"/>
    <w:rsid w:val="004B0BDD"/>
    <w:rsid w:val="004B0F69"/>
    <w:rsid w:val="004B136C"/>
    <w:rsid w:val="004B25D6"/>
    <w:rsid w:val="004B2794"/>
    <w:rsid w:val="004B2BB9"/>
    <w:rsid w:val="004B2FBB"/>
    <w:rsid w:val="004B3216"/>
    <w:rsid w:val="004B3598"/>
    <w:rsid w:val="004B3771"/>
    <w:rsid w:val="004B3B3C"/>
    <w:rsid w:val="004B422C"/>
    <w:rsid w:val="004B4434"/>
    <w:rsid w:val="004B46FB"/>
    <w:rsid w:val="004B5053"/>
    <w:rsid w:val="004B5A27"/>
    <w:rsid w:val="004B7776"/>
    <w:rsid w:val="004B78BB"/>
    <w:rsid w:val="004B7F81"/>
    <w:rsid w:val="004C0CC3"/>
    <w:rsid w:val="004C12DD"/>
    <w:rsid w:val="004C169F"/>
    <w:rsid w:val="004C1872"/>
    <w:rsid w:val="004C1EC3"/>
    <w:rsid w:val="004C22CE"/>
    <w:rsid w:val="004C2651"/>
    <w:rsid w:val="004C2EAD"/>
    <w:rsid w:val="004C35BE"/>
    <w:rsid w:val="004C39CC"/>
    <w:rsid w:val="004C3CFC"/>
    <w:rsid w:val="004C4A38"/>
    <w:rsid w:val="004C5642"/>
    <w:rsid w:val="004C5BB4"/>
    <w:rsid w:val="004C6150"/>
    <w:rsid w:val="004C6F24"/>
    <w:rsid w:val="004C728B"/>
    <w:rsid w:val="004C7796"/>
    <w:rsid w:val="004D01AA"/>
    <w:rsid w:val="004D0B7A"/>
    <w:rsid w:val="004D0CD4"/>
    <w:rsid w:val="004D1B34"/>
    <w:rsid w:val="004D1F8B"/>
    <w:rsid w:val="004D2839"/>
    <w:rsid w:val="004D3136"/>
    <w:rsid w:val="004D3465"/>
    <w:rsid w:val="004D3B20"/>
    <w:rsid w:val="004D44F2"/>
    <w:rsid w:val="004D475B"/>
    <w:rsid w:val="004D4D03"/>
    <w:rsid w:val="004D5204"/>
    <w:rsid w:val="004D5499"/>
    <w:rsid w:val="004D5658"/>
    <w:rsid w:val="004D5663"/>
    <w:rsid w:val="004D5C43"/>
    <w:rsid w:val="004D5EB1"/>
    <w:rsid w:val="004D6970"/>
    <w:rsid w:val="004D6A15"/>
    <w:rsid w:val="004D7042"/>
    <w:rsid w:val="004D7EEA"/>
    <w:rsid w:val="004D7FA7"/>
    <w:rsid w:val="004E036C"/>
    <w:rsid w:val="004E0C5F"/>
    <w:rsid w:val="004E16EB"/>
    <w:rsid w:val="004E2D88"/>
    <w:rsid w:val="004E3401"/>
    <w:rsid w:val="004E3CB1"/>
    <w:rsid w:val="004E46B4"/>
    <w:rsid w:val="004E4873"/>
    <w:rsid w:val="004E6F11"/>
    <w:rsid w:val="004E7410"/>
    <w:rsid w:val="004F0956"/>
    <w:rsid w:val="004F0CB1"/>
    <w:rsid w:val="004F0FC6"/>
    <w:rsid w:val="004F1299"/>
    <w:rsid w:val="004F1CA8"/>
    <w:rsid w:val="004F3B20"/>
    <w:rsid w:val="004F3C12"/>
    <w:rsid w:val="004F4237"/>
    <w:rsid w:val="004F45F6"/>
    <w:rsid w:val="004F4E60"/>
    <w:rsid w:val="004F6045"/>
    <w:rsid w:val="004F7146"/>
    <w:rsid w:val="004F73C2"/>
    <w:rsid w:val="004F756C"/>
    <w:rsid w:val="004F765F"/>
    <w:rsid w:val="004F7ADE"/>
    <w:rsid w:val="00500068"/>
    <w:rsid w:val="00503256"/>
    <w:rsid w:val="00503294"/>
    <w:rsid w:val="00503A83"/>
    <w:rsid w:val="00503B26"/>
    <w:rsid w:val="00504B96"/>
    <w:rsid w:val="00505DA1"/>
    <w:rsid w:val="0050697F"/>
    <w:rsid w:val="00506CCF"/>
    <w:rsid w:val="00507286"/>
    <w:rsid w:val="00510084"/>
    <w:rsid w:val="005112F0"/>
    <w:rsid w:val="00511574"/>
    <w:rsid w:val="005119F9"/>
    <w:rsid w:val="00511C05"/>
    <w:rsid w:val="00512E6B"/>
    <w:rsid w:val="0051371D"/>
    <w:rsid w:val="00514EEB"/>
    <w:rsid w:val="0051500E"/>
    <w:rsid w:val="00515352"/>
    <w:rsid w:val="00516CC4"/>
    <w:rsid w:val="00517F9A"/>
    <w:rsid w:val="00520676"/>
    <w:rsid w:val="00521275"/>
    <w:rsid w:val="005216A5"/>
    <w:rsid w:val="005220AD"/>
    <w:rsid w:val="00522474"/>
    <w:rsid w:val="0052291A"/>
    <w:rsid w:val="00522948"/>
    <w:rsid w:val="00523E2C"/>
    <w:rsid w:val="00525004"/>
    <w:rsid w:val="00525032"/>
    <w:rsid w:val="005253C4"/>
    <w:rsid w:val="00527A97"/>
    <w:rsid w:val="00527D61"/>
    <w:rsid w:val="00527FA0"/>
    <w:rsid w:val="00530ADB"/>
    <w:rsid w:val="0053200F"/>
    <w:rsid w:val="00532174"/>
    <w:rsid w:val="0053315C"/>
    <w:rsid w:val="0053406A"/>
    <w:rsid w:val="0053419C"/>
    <w:rsid w:val="005347B4"/>
    <w:rsid w:val="005347BC"/>
    <w:rsid w:val="00535079"/>
    <w:rsid w:val="00537483"/>
    <w:rsid w:val="00537DAF"/>
    <w:rsid w:val="005401E9"/>
    <w:rsid w:val="005406DE"/>
    <w:rsid w:val="005409AE"/>
    <w:rsid w:val="00541E42"/>
    <w:rsid w:val="00542E2C"/>
    <w:rsid w:val="0054424E"/>
    <w:rsid w:val="005446BC"/>
    <w:rsid w:val="00544899"/>
    <w:rsid w:val="00544AC5"/>
    <w:rsid w:val="00544C31"/>
    <w:rsid w:val="00544F44"/>
    <w:rsid w:val="00545DCE"/>
    <w:rsid w:val="00546AB0"/>
    <w:rsid w:val="00546F13"/>
    <w:rsid w:val="0054782A"/>
    <w:rsid w:val="00547C7E"/>
    <w:rsid w:val="0055144E"/>
    <w:rsid w:val="00551D85"/>
    <w:rsid w:val="00552176"/>
    <w:rsid w:val="005534CE"/>
    <w:rsid w:val="0055362E"/>
    <w:rsid w:val="00553E5D"/>
    <w:rsid w:val="00553F28"/>
    <w:rsid w:val="005543FB"/>
    <w:rsid w:val="00554B0C"/>
    <w:rsid w:val="0055574A"/>
    <w:rsid w:val="00556499"/>
    <w:rsid w:val="00557D18"/>
    <w:rsid w:val="005606CC"/>
    <w:rsid w:val="00561110"/>
    <w:rsid w:val="005611C3"/>
    <w:rsid w:val="00561417"/>
    <w:rsid w:val="005626BD"/>
    <w:rsid w:val="0056283A"/>
    <w:rsid w:val="00562D28"/>
    <w:rsid w:val="005634D5"/>
    <w:rsid w:val="0056412F"/>
    <w:rsid w:val="0056476E"/>
    <w:rsid w:val="00564EE7"/>
    <w:rsid w:val="00564F55"/>
    <w:rsid w:val="0056559C"/>
    <w:rsid w:val="005656DF"/>
    <w:rsid w:val="00565A15"/>
    <w:rsid w:val="005662A0"/>
    <w:rsid w:val="00566421"/>
    <w:rsid w:val="00566B47"/>
    <w:rsid w:val="00566D16"/>
    <w:rsid w:val="00567E36"/>
    <w:rsid w:val="0057007C"/>
    <w:rsid w:val="0057040F"/>
    <w:rsid w:val="005712F4"/>
    <w:rsid w:val="00571614"/>
    <w:rsid w:val="00571905"/>
    <w:rsid w:val="00571A1F"/>
    <w:rsid w:val="005725B5"/>
    <w:rsid w:val="00573020"/>
    <w:rsid w:val="005738A5"/>
    <w:rsid w:val="00574687"/>
    <w:rsid w:val="005747C6"/>
    <w:rsid w:val="00576081"/>
    <w:rsid w:val="005768D0"/>
    <w:rsid w:val="00577F16"/>
    <w:rsid w:val="00581F3E"/>
    <w:rsid w:val="00582F1B"/>
    <w:rsid w:val="0058327C"/>
    <w:rsid w:val="005834AA"/>
    <w:rsid w:val="00583FD7"/>
    <w:rsid w:val="00584381"/>
    <w:rsid w:val="00584949"/>
    <w:rsid w:val="00585059"/>
    <w:rsid w:val="005855CF"/>
    <w:rsid w:val="00585740"/>
    <w:rsid w:val="005865A7"/>
    <w:rsid w:val="005873D5"/>
    <w:rsid w:val="00590A14"/>
    <w:rsid w:val="0059187C"/>
    <w:rsid w:val="0059290A"/>
    <w:rsid w:val="00593A6F"/>
    <w:rsid w:val="0059482A"/>
    <w:rsid w:val="00594D52"/>
    <w:rsid w:val="00595161"/>
    <w:rsid w:val="0059532F"/>
    <w:rsid w:val="005965ED"/>
    <w:rsid w:val="00597822"/>
    <w:rsid w:val="005A040A"/>
    <w:rsid w:val="005A0CE5"/>
    <w:rsid w:val="005A112F"/>
    <w:rsid w:val="005A11EA"/>
    <w:rsid w:val="005A18E6"/>
    <w:rsid w:val="005A24BE"/>
    <w:rsid w:val="005A3205"/>
    <w:rsid w:val="005A37DB"/>
    <w:rsid w:val="005A3A63"/>
    <w:rsid w:val="005A3FE1"/>
    <w:rsid w:val="005A4A42"/>
    <w:rsid w:val="005A50B5"/>
    <w:rsid w:val="005A5812"/>
    <w:rsid w:val="005A611C"/>
    <w:rsid w:val="005A62F8"/>
    <w:rsid w:val="005A63CF"/>
    <w:rsid w:val="005A6A5C"/>
    <w:rsid w:val="005B0890"/>
    <w:rsid w:val="005B1ECB"/>
    <w:rsid w:val="005B3128"/>
    <w:rsid w:val="005B3210"/>
    <w:rsid w:val="005B3C79"/>
    <w:rsid w:val="005B4968"/>
    <w:rsid w:val="005B58DD"/>
    <w:rsid w:val="005B5A14"/>
    <w:rsid w:val="005B6351"/>
    <w:rsid w:val="005B66AC"/>
    <w:rsid w:val="005B742D"/>
    <w:rsid w:val="005C063B"/>
    <w:rsid w:val="005C07BE"/>
    <w:rsid w:val="005C1725"/>
    <w:rsid w:val="005C3718"/>
    <w:rsid w:val="005C3E26"/>
    <w:rsid w:val="005C4254"/>
    <w:rsid w:val="005C49C7"/>
    <w:rsid w:val="005C49F1"/>
    <w:rsid w:val="005C4DCE"/>
    <w:rsid w:val="005C621B"/>
    <w:rsid w:val="005C6FF9"/>
    <w:rsid w:val="005C706F"/>
    <w:rsid w:val="005C7578"/>
    <w:rsid w:val="005D137B"/>
    <w:rsid w:val="005D1546"/>
    <w:rsid w:val="005D1F29"/>
    <w:rsid w:val="005D22A8"/>
    <w:rsid w:val="005D2A5F"/>
    <w:rsid w:val="005D2D88"/>
    <w:rsid w:val="005D333F"/>
    <w:rsid w:val="005D4B1C"/>
    <w:rsid w:val="005D5F39"/>
    <w:rsid w:val="005D61B9"/>
    <w:rsid w:val="005D6C14"/>
    <w:rsid w:val="005D6CA7"/>
    <w:rsid w:val="005D6D46"/>
    <w:rsid w:val="005D70A8"/>
    <w:rsid w:val="005E22B9"/>
    <w:rsid w:val="005E33C5"/>
    <w:rsid w:val="005E3E6E"/>
    <w:rsid w:val="005E4259"/>
    <w:rsid w:val="005E4A08"/>
    <w:rsid w:val="005E69E1"/>
    <w:rsid w:val="005E7926"/>
    <w:rsid w:val="005E7FE0"/>
    <w:rsid w:val="005F1713"/>
    <w:rsid w:val="005F22EA"/>
    <w:rsid w:val="005F2AAC"/>
    <w:rsid w:val="005F56A2"/>
    <w:rsid w:val="005F6230"/>
    <w:rsid w:val="005F634D"/>
    <w:rsid w:val="005F773C"/>
    <w:rsid w:val="00600E23"/>
    <w:rsid w:val="00600E8F"/>
    <w:rsid w:val="00600EC1"/>
    <w:rsid w:val="006010D7"/>
    <w:rsid w:val="006019F6"/>
    <w:rsid w:val="00601E17"/>
    <w:rsid w:val="00605F2E"/>
    <w:rsid w:val="00606E71"/>
    <w:rsid w:val="00606F8B"/>
    <w:rsid w:val="006070B0"/>
    <w:rsid w:val="00610078"/>
    <w:rsid w:val="00610281"/>
    <w:rsid w:val="0061035C"/>
    <w:rsid w:val="00610710"/>
    <w:rsid w:val="00613252"/>
    <w:rsid w:val="00613B95"/>
    <w:rsid w:val="0061426B"/>
    <w:rsid w:val="00614BE8"/>
    <w:rsid w:val="00615F9A"/>
    <w:rsid w:val="00616093"/>
    <w:rsid w:val="006162D2"/>
    <w:rsid w:val="00616522"/>
    <w:rsid w:val="006172F6"/>
    <w:rsid w:val="0061794F"/>
    <w:rsid w:val="006179F3"/>
    <w:rsid w:val="00620990"/>
    <w:rsid w:val="0062207F"/>
    <w:rsid w:val="00622118"/>
    <w:rsid w:val="0062228A"/>
    <w:rsid w:val="00622DFD"/>
    <w:rsid w:val="006232CF"/>
    <w:rsid w:val="0062452D"/>
    <w:rsid w:val="006246C0"/>
    <w:rsid w:val="00625D5B"/>
    <w:rsid w:val="006268F4"/>
    <w:rsid w:val="006278FF"/>
    <w:rsid w:val="00627B03"/>
    <w:rsid w:val="00632C54"/>
    <w:rsid w:val="006333FE"/>
    <w:rsid w:val="00634398"/>
    <w:rsid w:val="00634A68"/>
    <w:rsid w:val="00634D82"/>
    <w:rsid w:val="00636DE6"/>
    <w:rsid w:val="00636F39"/>
    <w:rsid w:val="00637954"/>
    <w:rsid w:val="00640473"/>
    <w:rsid w:val="0064093E"/>
    <w:rsid w:val="006439D3"/>
    <w:rsid w:val="006441A4"/>
    <w:rsid w:val="006446BC"/>
    <w:rsid w:val="00645810"/>
    <w:rsid w:val="006459F0"/>
    <w:rsid w:val="00645B8E"/>
    <w:rsid w:val="00645E5A"/>
    <w:rsid w:val="00645F92"/>
    <w:rsid w:val="0064717F"/>
    <w:rsid w:val="00647BE6"/>
    <w:rsid w:val="006500E5"/>
    <w:rsid w:val="006502F5"/>
    <w:rsid w:val="006509B2"/>
    <w:rsid w:val="00654246"/>
    <w:rsid w:val="006558EF"/>
    <w:rsid w:val="00655E86"/>
    <w:rsid w:val="00656672"/>
    <w:rsid w:val="00657D2A"/>
    <w:rsid w:val="00661B7D"/>
    <w:rsid w:val="00661F31"/>
    <w:rsid w:val="00662293"/>
    <w:rsid w:val="00662384"/>
    <w:rsid w:val="0066379B"/>
    <w:rsid w:val="00663B38"/>
    <w:rsid w:val="00663ED6"/>
    <w:rsid w:val="00663EFC"/>
    <w:rsid w:val="006645B3"/>
    <w:rsid w:val="00664F6C"/>
    <w:rsid w:val="00664F95"/>
    <w:rsid w:val="006655A8"/>
    <w:rsid w:val="00666079"/>
    <w:rsid w:val="006661B6"/>
    <w:rsid w:val="00667559"/>
    <w:rsid w:val="00667F67"/>
    <w:rsid w:val="0067021C"/>
    <w:rsid w:val="00670336"/>
    <w:rsid w:val="00670EE2"/>
    <w:rsid w:val="00671382"/>
    <w:rsid w:val="0067149F"/>
    <w:rsid w:val="00672900"/>
    <w:rsid w:val="00672D51"/>
    <w:rsid w:val="00672F45"/>
    <w:rsid w:val="0067325D"/>
    <w:rsid w:val="006738DF"/>
    <w:rsid w:val="0067440D"/>
    <w:rsid w:val="00674E4F"/>
    <w:rsid w:val="00675468"/>
    <w:rsid w:val="00675C9C"/>
    <w:rsid w:val="00675F8A"/>
    <w:rsid w:val="00675FF2"/>
    <w:rsid w:val="0067625B"/>
    <w:rsid w:val="00677548"/>
    <w:rsid w:val="006809B6"/>
    <w:rsid w:val="00680BC8"/>
    <w:rsid w:val="00681614"/>
    <w:rsid w:val="00681EDD"/>
    <w:rsid w:val="00682863"/>
    <w:rsid w:val="006844B7"/>
    <w:rsid w:val="00684B53"/>
    <w:rsid w:val="00684B8E"/>
    <w:rsid w:val="00684CA4"/>
    <w:rsid w:val="00684E6D"/>
    <w:rsid w:val="00684E74"/>
    <w:rsid w:val="006851D5"/>
    <w:rsid w:val="00686644"/>
    <w:rsid w:val="006870D7"/>
    <w:rsid w:val="00687DC6"/>
    <w:rsid w:val="00687FFD"/>
    <w:rsid w:val="006902B4"/>
    <w:rsid w:val="006904BF"/>
    <w:rsid w:val="00690BBF"/>
    <w:rsid w:val="006913CD"/>
    <w:rsid w:val="00692C2C"/>
    <w:rsid w:val="00692CA6"/>
    <w:rsid w:val="00692F40"/>
    <w:rsid w:val="00694824"/>
    <w:rsid w:val="00696488"/>
    <w:rsid w:val="00697091"/>
    <w:rsid w:val="00697CEB"/>
    <w:rsid w:val="00697DB8"/>
    <w:rsid w:val="006A09B0"/>
    <w:rsid w:val="006A1906"/>
    <w:rsid w:val="006A1AA7"/>
    <w:rsid w:val="006A24DB"/>
    <w:rsid w:val="006A25EF"/>
    <w:rsid w:val="006A2F57"/>
    <w:rsid w:val="006A41AD"/>
    <w:rsid w:val="006A4915"/>
    <w:rsid w:val="006A5204"/>
    <w:rsid w:val="006A5A50"/>
    <w:rsid w:val="006A5C77"/>
    <w:rsid w:val="006A603B"/>
    <w:rsid w:val="006A6EDA"/>
    <w:rsid w:val="006B1F30"/>
    <w:rsid w:val="006B2563"/>
    <w:rsid w:val="006B265B"/>
    <w:rsid w:val="006B3388"/>
    <w:rsid w:val="006B3B6D"/>
    <w:rsid w:val="006B3CB4"/>
    <w:rsid w:val="006B5510"/>
    <w:rsid w:val="006B616E"/>
    <w:rsid w:val="006B6349"/>
    <w:rsid w:val="006B6C26"/>
    <w:rsid w:val="006B7F66"/>
    <w:rsid w:val="006C1980"/>
    <w:rsid w:val="006C1A08"/>
    <w:rsid w:val="006C1E34"/>
    <w:rsid w:val="006C281B"/>
    <w:rsid w:val="006C2ECD"/>
    <w:rsid w:val="006C3BA2"/>
    <w:rsid w:val="006C4A6B"/>
    <w:rsid w:val="006C4FCA"/>
    <w:rsid w:val="006C4FF6"/>
    <w:rsid w:val="006C5627"/>
    <w:rsid w:val="006C60DF"/>
    <w:rsid w:val="006C6A04"/>
    <w:rsid w:val="006C7E44"/>
    <w:rsid w:val="006D074B"/>
    <w:rsid w:val="006D17AC"/>
    <w:rsid w:val="006D2ECF"/>
    <w:rsid w:val="006D33AA"/>
    <w:rsid w:val="006D586A"/>
    <w:rsid w:val="006D5BF8"/>
    <w:rsid w:val="006D6FF8"/>
    <w:rsid w:val="006D7BAF"/>
    <w:rsid w:val="006E01C7"/>
    <w:rsid w:val="006E06B3"/>
    <w:rsid w:val="006E0B39"/>
    <w:rsid w:val="006E2D04"/>
    <w:rsid w:val="006E2EF6"/>
    <w:rsid w:val="006E2FC8"/>
    <w:rsid w:val="006E3506"/>
    <w:rsid w:val="006E42B8"/>
    <w:rsid w:val="006E4C8C"/>
    <w:rsid w:val="006E4E66"/>
    <w:rsid w:val="006E5041"/>
    <w:rsid w:val="006E5D96"/>
    <w:rsid w:val="006E613E"/>
    <w:rsid w:val="006E628B"/>
    <w:rsid w:val="006E645C"/>
    <w:rsid w:val="006F03E3"/>
    <w:rsid w:val="006F17DA"/>
    <w:rsid w:val="006F2DDD"/>
    <w:rsid w:val="006F2E49"/>
    <w:rsid w:val="006F2EFF"/>
    <w:rsid w:val="006F4534"/>
    <w:rsid w:val="006F4821"/>
    <w:rsid w:val="006F55A7"/>
    <w:rsid w:val="006F576B"/>
    <w:rsid w:val="006F6778"/>
    <w:rsid w:val="006F74C7"/>
    <w:rsid w:val="006F7C11"/>
    <w:rsid w:val="006F7FFB"/>
    <w:rsid w:val="00700833"/>
    <w:rsid w:val="0070147E"/>
    <w:rsid w:val="00701988"/>
    <w:rsid w:val="00701A23"/>
    <w:rsid w:val="00702C0F"/>
    <w:rsid w:val="00702E19"/>
    <w:rsid w:val="00703AFD"/>
    <w:rsid w:val="00703B1F"/>
    <w:rsid w:val="00704D34"/>
    <w:rsid w:val="00704D7A"/>
    <w:rsid w:val="007060F1"/>
    <w:rsid w:val="00706471"/>
    <w:rsid w:val="007068FA"/>
    <w:rsid w:val="007069DB"/>
    <w:rsid w:val="0070737C"/>
    <w:rsid w:val="00707CA7"/>
    <w:rsid w:val="00707EDA"/>
    <w:rsid w:val="00710D3E"/>
    <w:rsid w:val="00711403"/>
    <w:rsid w:val="00712BF7"/>
    <w:rsid w:val="00713DB4"/>
    <w:rsid w:val="0071411E"/>
    <w:rsid w:val="00714CC7"/>
    <w:rsid w:val="00714D41"/>
    <w:rsid w:val="00715A80"/>
    <w:rsid w:val="00716398"/>
    <w:rsid w:val="00716CF0"/>
    <w:rsid w:val="007175B7"/>
    <w:rsid w:val="00717E44"/>
    <w:rsid w:val="00720675"/>
    <w:rsid w:val="00720BFE"/>
    <w:rsid w:val="00720CAA"/>
    <w:rsid w:val="00721A2F"/>
    <w:rsid w:val="00723341"/>
    <w:rsid w:val="00723A82"/>
    <w:rsid w:val="00723C07"/>
    <w:rsid w:val="007241AC"/>
    <w:rsid w:val="0072543F"/>
    <w:rsid w:val="007254DA"/>
    <w:rsid w:val="00725B92"/>
    <w:rsid w:val="00725D23"/>
    <w:rsid w:val="0072638E"/>
    <w:rsid w:val="0072646C"/>
    <w:rsid w:val="0072646E"/>
    <w:rsid w:val="0072724C"/>
    <w:rsid w:val="00730FAC"/>
    <w:rsid w:val="00731345"/>
    <w:rsid w:val="00731C88"/>
    <w:rsid w:val="00732604"/>
    <w:rsid w:val="007337C1"/>
    <w:rsid w:val="00733CE6"/>
    <w:rsid w:val="00733E19"/>
    <w:rsid w:val="00734789"/>
    <w:rsid w:val="0073516B"/>
    <w:rsid w:val="00735D4B"/>
    <w:rsid w:val="007361ED"/>
    <w:rsid w:val="007400EA"/>
    <w:rsid w:val="007404F3"/>
    <w:rsid w:val="00742D8E"/>
    <w:rsid w:val="00742F62"/>
    <w:rsid w:val="0074395B"/>
    <w:rsid w:val="007439A7"/>
    <w:rsid w:val="007439FC"/>
    <w:rsid w:val="00744C36"/>
    <w:rsid w:val="00744C45"/>
    <w:rsid w:val="007459B2"/>
    <w:rsid w:val="00746D00"/>
    <w:rsid w:val="00747221"/>
    <w:rsid w:val="0074752F"/>
    <w:rsid w:val="00747A6A"/>
    <w:rsid w:val="00750195"/>
    <w:rsid w:val="00750BF7"/>
    <w:rsid w:val="00751204"/>
    <w:rsid w:val="00751A7D"/>
    <w:rsid w:val="00753E33"/>
    <w:rsid w:val="00754DC2"/>
    <w:rsid w:val="00755F40"/>
    <w:rsid w:val="007563B8"/>
    <w:rsid w:val="00757072"/>
    <w:rsid w:val="0075792F"/>
    <w:rsid w:val="00757D17"/>
    <w:rsid w:val="007602D0"/>
    <w:rsid w:val="00761301"/>
    <w:rsid w:val="00761D59"/>
    <w:rsid w:val="00761EB9"/>
    <w:rsid w:val="00764069"/>
    <w:rsid w:val="0076418D"/>
    <w:rsid w:val="007644AF"/>
    <w:rsid w:val="0076490E"/>
    <w:rsid w:val="00765ADD"/>
    <w:rsid w:val="00766878"/>
    <w:rsid w:val="00771781"/>
    <w:rsid w:val="0077184A"/>
    <w:rsid w:val="00771A98"/>
    <w:rsid w:val="00773842"/>
    <w:rsid w:val="00773F3E"/>
    <w:rsid w:val="0077469F"/>
    <w:rsid w:val="00774E36"/>
    <w:rsid w:val="007751C0"/>
    <w:rsid w:val="007761F6"/>
    <w:rsid w:val="007767B0"/>
    <w:rsid w:val="007769DE"/>
    <w:rsid w:val="007770F8"/>
    <w:rsid w:val="00777CB1"/>
    <w:rsid w:val="007806EC"/>
    <w:rsid w:val="00781636"/>
    <w:rsid w:val="0078234A"/>
    <w:rsid w:val="007824DE"/>
    <w:rsid w:val="00782A9F"/>
    <w:rsid w:val="00782E88"/>
    <w:rsid w:val="007835C0"/>
    <w:rsid w:val="00783B03"/>
    <w:rsid w:val="007851F2"/>
    <w:rsid w:val="0078592E"/>
    <w:rsid w:val="00785A3C"/>
    <w:rsid w:val="00787965"/>
    <w:rsid w:val="00787FA8"/>
    <w:rsid w:val="00790131"/>
    <w:rsid w:val="00790BDC"/>
    <w:rsid w:val="007919C7"/>
    <w:rsid w:val="00791FE9"/>
    <w:rsid w:val="0079361F"/>
    <w:rsid w:val="00793675"/>
    <w:rsid w:val="00793BD7"/>
    <w:rsid w:val="00794489"/>
    <w:rsid w:val="00794522"/>
    <w:rsid w:val="00794840"/>
    <w:rsid w:val="0079564D"/>
    <w:rsid w:val="00795FB5"/>
    <w:rsid w:val="00796232"/>
    <w:rsid w:val="00796727"/>
    <w:rsid w:val="00796EEA"/>
    <w:rsid w:val="007A0313"/>
    <w:rsid w:val="007A044C"/>
    <w:rsid w:val="007A04E5"/>
    <w:rsid w:val="007A0627"/>
    <w:rsid w:val="007A19F0"/>
    <w:rsid w:val="007A1D64"/>
    <w:rsid w:val="007A224A"/>
    <w:rsid w:val="007A288A"/>
    <w:rsid w:val="007A2D1A"/>
    <w:rsid w:val="007A3106"/>
    <w:rsid w:val="007A368D"/>
    <w:rsid w:val="007A3B73"/>
    <w:rsid w:val="007A496C"/>
    <w:rsid w:val="007A4C0B"/>
    <w:rsid w:val="007A5AAD"/>
    <w:rsid w:val="007A65CA"/>
    <w:rsid w:val="007A7F26"/>
    <w:rsid w:val="007B03C4"/>
    <w:rsid w:val="007B0627"/>
    <w:rsid w:val="007B06AD"/>
    <w:rsid w:val="007B085D"/>
    <w:rsid w:val="007B0A32"/>
    <w:rsid w:val="007B1E0F"/>
    <w:rsid w:val="007B3255"/>
    <w:rsid w:val="007B345D"/>
    <w:rsid w:val="007B3B23"/>
    <w:rsid w:val="007B3DB2"/>
    <w:rsid w:val="007B485D"/>
    <w:rsid w:val="007B5808"/>
    <w:rsid w:val="007B5BDC"/>
    <w:rsid w:val="007B70B7"/>
    <w:rsid w:val="007B7113"/>
    <w:rsid w:val="007B79D4"/>
    <w:rsid w:val="007C1E23"/>
    <w:rsid w:val="007C1ED6"/>
    <w:rsid w:val="007C2BFF"/>
    <w:rsid w:val="007C3843"/>
    <w:rsid w:val="007C4B49"/>
    <w:rsid w:val="007C5CFC"/>
    <w:rsid w:val="007C5D51"/>
    <w:rsid w:val="007C6B33"/>
    <w:rsid w:val="007C6BB7"/>
    <w:rsid w:val="007C7267"/>
    <w:rsid w:val="007D0EAB"/>
    <w:rsid w:val="007D119F"/>
    <w:rsid w:val="007D1F20"/>
    <w:rsid w:val="007D1F51"/>
    <w:rsid w:val="007D30FB"/>
    <w:rsid w:val="007D3466"/>
    <w:rsid w:val="007D37E2"/>
    <w:rsid w:val="007D41E3"/>
    <w:rsid w:val="007D4727"/>
    <w:rsid w:val="007D584A"/>
    <w:rsid w:val="007D5FFA"/>
    <w:rsid w:val="007D7024"/>
    <w:rsid w:val="007D7827"/>
    <w:rsid w:val="007E0206"/>
    <w:rsid w:val="007E0B53"/>
    <w:rsid w:val="007E11B0"/>
    <w:rsid w:val="007E123C"/>
    <w:rsid w:val="007E17CE"/>
    <w:rsid w:val="007E1DBC"/>
    <w:rsid w:val="007E2EF8"/>
    <w:rsid w:val="007E2F61"/>
    <w:rsid w:val="007E3095"/>
    <w:rsid w:val="007E31B3"/>
    <w:rsid w:val="007E33AA"/>
    <w:rsid w:val="007E3ECB"/>
    <w:rsid w:val="007E45ED"/>
    <w:rsid w:val="007E4E68"/>
    <w:rsid w:val="007E4FB2"/>
    <w:rsid w:val="007E5AA0"/>
    <w:rsid w:val="007E69F7"/>
    <w:rsid w:val="007E6EFE"/>
    <w:rsid w:val="007F0E54"/>
    <w:rsid w:val="007F0EFD"/>
    <w:rsid w:val="007F1712"/>
    <w:rsid w:val="007F29F8"/>
    <w:rsid w:val="007F4357"/>
    <w:rsid w:val="007F44A9"/>
    <w:rsid w:val="007F5AE5"/>
    <w:rsid w:val="007F5B6E"/>
    <w:rsid w:val="007F68EC"/>
    <w:rsid w:val="007F6FE5"/>
    <w:rsid w:val="0080022B"/>
    <w:rsid w:val="00800B79"/>
    <w:rsid w:val="00800F7E"/>
    <w:rsid w:val="0080195B"/>
    <w:rsid w:val="008042AE"/>
    <w:rsid w:val="00804C71"/>
    <w:rsid w:val="0080514F"/>
    <w:rsid w:val="00806169"/>
    <w:rsid w:val="008064DE"/>
    <w:rsid w:val="008064F6"/>
    <w:rsid w:val="00806908"/>
    <w:rsid w:val="00806BD0"/>
    <w:rsid w:val="00806D34"/>
    <w:rsid w:val="00807274"/>
    <w:rsid w:val="0080751A"/>
    <w:rsid w:val="00810071"/>
    <w:rsid w:val="00810BD4"/>
    <w:rsid w:val="00810C32"/>
    <w:rsid w:val="00812931"/>
    <w:rsid w:val="00813133"/>
    <w:rsid w:val="00813F1A"/>
    <w:rsid w:val="00816571"/>
    <w:rsid w:val="00817194"/>
    <w:rsid w:val="00817242"/>
    <w:rsid w:val="00820631"/>
    <w:rsid w:val="00822A6F"/>
    <w:rsid w:val="00822E99"/>
    <w:rsid w:val="00823292"/>
    <w:rsid w:val="00823C96"/>
    <w:rsid w:val="008242F2"/>
    <w:rsid w:val="00824A62"/>
    <w:rsid w:val="00830983"/>
    <w:rsid w:val="00830A07"/>
    <w:rsid w:val="00830D14"/>
    <w:rsid w:val="008310CB"/>
    <w:rsid w:val="008311C9"/>
    <w:rsid w:val="008313DE"/>
    <w:rsid w:val="00831749"/>
    <w:rsid w:val="008318EE"/>
    <w:rsid w:val="0083276A"/>
    <w:rsid w:val="00832929"/>
    <w:rsid w:val="00834F41"/>
    <w:rsid w:val="00834FF4"/>
    <w:rsid w:val="0083510E"/>
    <w:rsid w:val="00835397"/>
    <w:rsid w:val="008353EF"/>
    <w:rsid w:val="008355E0"/>
    <w:rsid w:val="00835A77"/>
    <w:rsid w:val="008379EE"/>
    <w:rsid w:val="00837C0B"/>
    <w:rsid w:val="00837C0C"/>
    <w:rsid w:val="0084042E"/>
    <w:rsid w:val="00840981"/>
    <w:rsid w:val="0084116E"/>
    <w:rsid w:val="008427E8"/>
    <w:rsid w:val="00842B63"/>
    <w:rsid w:val="008431DD"/>
    <w:rsid w:val="00844122"/>
    <w:rsid w:val="008447D8"/>
    <w:rsid w:val="00845A43"/>
    <w:rsid w:val="008469B6"/>
    <w:rsid w:val="008474E7"/>
    <w:rsid w:val="00847DAC"/>
    <w:rsid w:val="00847FB0"/>
    <w:rsid w:val="0085045E"/>
    <w:rsid w:val="00850AC7"/>
    <w:rsid w:val="00850AEC"/>
    <w:rsid w:val="008519F5"/>
    <w:rsid w:val="00851FC5"/>
    <w:rsid w:val="008523EB"/>
    <w:rsid w:val="008527C6"/>
    <w:rsid w:val="00852AD9"/>
    <w:rsid w:val="008531F0"/>
    <w:rsid w:val="0085349A"/>
    <w:rsid w:val="00853527"/>
    <w:rsid w:val="008539B1"/>
    <w:rsid w:val="00853F74"/>
    <w:rsid w:val="00854403"/>
    <w:rsid w:val="00855103"/>
    <w:rsid w:val="0085534E"/>
    <w:rsid w:val="008553BB"/>
    <w:rsid w:val="00855A05"/>
    <w:rsid w:val="00855ECC"/>
    <w:rsid w:val="00856834"/>
    <w:rsid w:val="008579C0"/>
    <w:rsid w:val="00857D84"/>
    <w:rsid w:val="00860BED"/>
    <w:rsid w:val="008611BE"/>
    <w:rsid w:val="00861648"/>
    <w:rsid w:val="0086172A"/>
    <w:rsid w:val="00864726"/>
    <w:rsid w:val="00864CE4"/>
    <w:rsid w:val="00865143"/>
    <w:rsid w:val="00866859"/>
    <w:rsid w:val="00867BE4"/>
    <w:rsid w:val="00867C7E"/>
    <w:rsid w:val="00870175"/>
    <w:rsid w:val="008702F9"/>
    <w:rsid w:val="0087182E"/>
    <w:rsid w:val="00871A51"/>
    <w:rsid w:val="008724C2"/>
    <w:rsid w:val="00872BB7"/>
    <w:rsid w:val="00872EBD"/>
    <w:rsid w:val="0087442C"/>
    <w:rsid w:val="00874966"/>
    <w:rsid w:val="00874D3D"/>
    <w:rsid w:val="008755A3"/>
    <w:rsid w:val="00875B13"/>
    <w:rsid w:val="00875F88"/>
    <w:rsid w:val="0087654F"/>
    <w:rsid w:val="00876D61"/>
    <w:rsid w:val="00876D89"/>
    <w:rsid w:val="00876ED6"/>
    <w:rsid w:val="00876F90"/>
    <w:rsid w:val="008772EA"/>
    <w:rsid w:val="00877418"/>
    <w:rsid w:val="00880AC8"/>
    <w:rsid w:val="00881D68"/>
    <w:rsid w:val="00883179"/>
    <w:rsid w:val="008835F9"/>
    <w:rsid w:val="008836D8"/>
    <w:rsid w:val="0088539E"/>
    <w:rsid w:val="00885456"/>
    <w:rsid w:val="00885FAC"/>
    <w:rsid w:val="008861F1"/>
    <w:rsid w:val="00890A46"/>
    <w:rsid w:val="00891BD7"/>
    <w:rsid w:val="00892531"/>
    <w:rsid w:val="00892877"/>
    <w:rsid w:val="008929F4"/>
    <w:rsid w:val="008930CA"/>
    <w:rsid w:val="00893141"/>
    <w:rsid w:val="0089316B"/>
    <w:rsid w:val="00894319"/>
    <w:rsid w:val="00895E67"/>
    <w:rsid w:val="00896D08"/>
    <w:rsid w:val="0089790A"/>
    <w:rsid w:val="008A0B14"/>
    <w:rsid w:val="008A13D0"/>
    <w:rsid w:val="008A1F34"/>
    <w:rsid w:val="008A2031"/>
    <w:rsid w:val="008A25ED"/>
    <w:rsid w:val="008A2CFA"/>
    <w:rsid w:val="008A2F62"/>
    <w:rsid w:val="008A442A"/>
    <w:rsid w:val="008A54B3"/>
    <w:rsid w:val="008A5E8D"/>
    <w:rsid w:val="008A5E98"/>
    <w:rsid w:val="008A685C"/>
    <w:rsid w:val="008A6A44"/>
    <w:rsid w:val="008B04CA"/>
    <w:rsid w:val="008B07BB"/>
    <w:rsid w:val="008B1D80"/>
    <w:rsid w:val="008B1F33"/>
    <w:rsid w:val="008B21CD"/>
    <w:rsid w:val="008B3F41"/>
    <w:rsid w:val="008B4783"/>
    <w:rsid w:val="008B796D"/>
    <w:rsid w:val="008B7B47"/>
    <w:rsid w:val="008B7F50"/>
    <w:rsid w:val="008C0524"/>
    <w:rsid w:val="008C0865"/>
    <w:rsid w:val="008C144C"/>
    <w:rsid w:val="008C2E16"/>
    <w:rsid w:val="008C3856"/>
    <w:rsid w:val="008C3FBE"/>
    <w:rsid w:val="008C408E"/>
    <w:rsid w:val="008C438C"/>
    <w:rsid w:val="008C4C34"/>
    <w:rsid w:val="008C56DD"/>
    <w:rsid w:val="008C74CE"/>
    <w:rsid w:val="008C7E97"/>
    <w:rsid w:val="008D0FA3"/>
    <w:rsid w:val="008D1683"/>
    <w:rsid w:val="008D1BB4"/>
    <w:rsid w:val="008D1D58"/>
    <w:rsid w:val="008D288B"/>
    <w:rsid w:val="008D2D69"/>
    <w:rsid w:val="008D3336"/>
    <w:rsid w:val="008D3CBD"/>
    <w:rsid w:val="008D4625"/>
    <w:rsid w:val="008D4F19"/>
    <w:rsid w:val="008D54F7"/>
    <w:rsid w:val="008D603F"/>
    <w:rsid w:val="008D7AE2"/>
    <w:rsid w:val="008E2448"/>
    <w:rsid w:val="008E30EE"/>
    <w:rsid w:val="008E3366"/>
    <w:rsid w:val="008E339A"/>
    <w:rsid w:val="008E5A2B"/>
    <w:rsid w:val="008E5ED6"/>
    <w:rsid w:val="008E5FD1"/>
    <w:rsid w:val="008E6103"/>
    <w:rsid w:val="008E7C2E"/>
    <w:rsid w:val="008F0316"/>
    <w:rsid w:val="008F0668"/>
    <w:rsid w:val="008F0D1F"/>
    <w:rsid w:val="008F20E6"/>
    <w:rsid w:val="008F241F"/>
    <w:rsid w:val="008F27AD"/>
    <w:rsid w:val="008F5606"/>
    <w:rsid w:val="008F639D"/>
    <w:rsid w:val="008F6DD7"/>
    <w:rsid w:val="008F6E34"/>
    <w:rsid w:val="008F6FA1"/>
    <w:rsid w:val="008F75EB"/>
    <w:rsid w:val="0090074A"/>
    <w:rsid w:val="00900C2F"/>
    <w:rsid w:val="0090279C"/>
    <w:rsid w:val="00902BF6"/>
    <w:rsid w:val="00903D85"/>
    <w:rsid w:val="0090400D"/>
    <w:rsid w:val="009046A2"/>
    <w:rsid w:val="009048C4"/>
    <w:rsid w:val="00904C07"/>
    <w:rsid w:val="00906260"/>
    <w:rsid w:val="0090641D"/>
    <w:rsid w:val="0090782D"/>
    <w:rsid w:val="00907B7B"/>
    <w:rsid w:val="009108CB"/>
    <w:rsid w:val="00910BC3"/>
    <w:rsid w:val="00911215"/>
    <w:rsid w:val="00911C3C"/>
    <w:rsid w:val="00911CE9"/>
    <w:rsid w:val="009133E6"/>
    <w:rsid w:val="009145C8"/>
    <w:rsid w:val="009147D9"/>
    <w:rsid w:val="00914A8E"/>
    <w:rsid w:val="00915198"/>
    <w:rsid w:val="00916582"/>
    <w:rsid w:val="00920184"/>
    <w:rsid w:val="009202E1"/>
    <w:rsid w:val="009206DB"/>
    <w:rsid w:val="00920728"/>
    <w:rsid w:val="00921CC0"/>
    <w:rsid w:val="0092305B"/>
    <w:rsid w:val="009237A3"/>
    <w:rsid w:val="00923BDE"/>
    <w:rsid w:val="00924683"/>
    <w:rsid w:val="00925DA8"/>
    <w:rsid w:val="00926455"/>
    <w:rsid w:val="009279F7"/>
    <w:rsid w:val="00927E40"/>
    <w:rsid w:val="00930118"/>
    <w:rsid w:val="00930B08"/>
    <w:rsid w:val="0093233F"/>
    <w:rsid w:val="00932ED2"/>
    <w:rsid w:val="0093311A"/>
    <w:rsid w:val="00933492"/>
    <w:rsid w:val="00934E5E"/>
    <w:rsid w:val="00936231"/>
    <w:rsid w:val="00941515"/>
    <w:rsid w:val="00942C5C"/>
    <w:rsid w:val="00942C89"/>
    <w:rsid w:val="009452A8"/>
    <w:rsid w:val="00945348"/>
    <w:rsid w:val="00945730"/>
    <w:rsid w:val="00946AA0"/>
    <w:rsid w:val="00946ECF"/>
    <w:rsid w:val="0094735A"/>
    <w:rsid w:val="00947F14"/>
    <w:rsid w:val="009508CD"/>
    <w:rsid w:val="0095153B"/>
    <w:rsid w:val="009516FC"/>
    <w:rsid w:val="00951EF3"/>
    <w:rsid w:val="0095314D"/>
    <w:rsid w:val="0095361E"/>
    <w:rsid w:val="00953D41"/>
    <w:rsid w:val="0095587E"/>
    <w:rsid w:val="00955DB1"/>
    <w:rsid w:val="00957522"/>
    <w:rsid w:val="0096111A"/>
    <w:rsid w:val="0096152D"/>
    <w:rsid w:val="00962003"/>
    <w:rsid w:val="009627EE"/>
    <w:rsid w:val="0096336A"/>
    <w:rsid w:val="00963549"/>
    <w:rsid w:val="00963690"/>
    <w:rsid w:val="009636C5"/>
    <w:rsid w:val="009639FF"/>
    <w:rsid w:val="00963A0D"/>
    <w:rsid w:val="00963AC7"/>
    <w:rsid w:val="00963B7F"/>
    <w:rsid w:val="0096427B"/>
    <w:rsid w:val="0096536B"/>
    <w:rsid w:val="009659B9"/>
    <w:rsid w:val="00966017"/>
    <w:rsid w:val="009663FF"/>
    <w:rsid w:val="0096725C"/>
    <w:rsid w:val="00967671"/>
    <w:rsid w:val="009702EB"/>
    <w:rsid w:val="00970394"/>
    <w:rsid w:val="0097184F"/>
    <w:rsid w:val="00971939"/>
    <w:rsid w:val="00972DE4"/>
    <w:rsid w:val="009745FC"/>
    <w:rsid w:val="00975B4A"/>
    <w:rsid w:val="009771AE"/>
    <w:rsid w:val="00977DF9"/>
    <w:rsid w:val="00977F53"/>
    <w:rsid w:val="0098033E"/>
    <w:rsid w:val="009806FD"/>
    <w:rsid w:val="00980C11"/>
    <w:rsid w:val="009813F0"/>
    <w:rsid w:val="009820C4"/>
    <w:rsid w:val="009827E7"/>
    <w:rsid w:val="00982AE9"/>
    <w:rsid w:val="00984DF6"/>
    <w:rsid w:val="009855EF"/>
    <w:rsid w:val="0098599D"/>
    <w:rsid w:val="00985C1C"/>
    <w:rsid w:val="009860B6"/>
    <w:rsid w:val="009867B8"/>
    <w:rsid w:val="00986CCF"/>
    <w:rsid w:val="0098713F"/>
    <w:rsid w:val="0098732E"/>
    <w:rsid w:val="0098759A"/>
    <w:rsid w:val="00987C65"/>
    <w:rsid w:val="0099124D"/>
    <w:rsid w:val="00992559"/>
    <w:rsid w:val="00992EDF"/>
    <w:rsid w:val="009932A1"/>
    <w:rsid w:val="009934AF"/>
    <w:rsid w:val="009938B5"/>
    <w:rsid w:val="00993D52"/>
    <w:rsid w:val="009940CD"/>
    <w:rsid w:val="00994665"/>
    <w:rsid w:val="00996024"/>
    <w:rsid w:val="009965C2"/>
    <w:rsid w:val="00996709"/>
    <w:rsid w:val="0099699D"/>
    <w:rsid w:val="00996B71"/>
    <w:rsid w:val="00997E3D"/>
    <w:rsid w:val="009A06F0"/>
    <w:rsid w:val="009A1852"/>
    <w:rsid w:val="009A2CCD"/>
    <w:rsid w:val="009A31BB"/>
    <w:rsid w:val="009A36EB"/>
    <w:rsid w:val="009A3972"/>
    <w:rsid w:val="009A3F6F"/>
    <w:rsid w:val="009A44FA"/>
    <w:rsid w:val="009A4909"/>
    <w:rsid w:val="009A5FA8"/>
    <w:rsid w:val="009A6AAE"/>
    <w:rsid w:val="009A7475"/>
    <w:rsid w:val="009A7683"/>
    <w:rsid w:val="009A7D4F"/>
    <w:rsid w:val="009A7E66"/>
    <w:rsid w:val="009B08F8"/>
    <w:rsid w:val="009B0F38"/>
    <w:rsid w:val="009B1797"/>
    <w:rsid w:val="009B21B6"/>
    <w:rsid w:val="009B2904"/>
    <w:rsid w:val="009B3763"/>
    <w:rsid w:val="009B480D"/>
    <w:rsid w:val="009B520C"/>
    <w:rsid w:val="009B5769"/>
    <w:rsid w:val="009B59AC"/>
    <w:rsid w:val="009B5A92"/>
    <w:rsid w:val="009B5C81"/>
    <w:rsid w:val="009B6114"/>
    <w:rsid w:val="009B6BD8"/>
    <w:rsid w:val="009B6FCD"/>
    <w:rsid w:val="009B76FE"/>
    <w:rsid w:val="009B79F4"/>
    <w:rsid w:val="009C075B"/>
    <w:rsid w:val="009C0CEC"/>
    <w:rsid w:val="009C13AC"/>
    <w:rsid w:val="009C23A5"/>
    <w:rsid w:val="009C25E4"/>
    <w:rsid w:val="009C27BC"/>
    <w:rsid w:val="009C2923"/>
    <w:rsid w:val="009C4470"/>
    <w:rsid w:val="009C480B"/>
    <w:rsid w:val="009C4D38"/>
    <w:rsid w:val="009D1207"/>
    <w:rsid w:val="009D2515"/>
    <w:rsid w:val="009D2CD9"/>
    <w:rsid w:val="009D328F"/>
    <w:rsid w:val="009D35F0"/>
    <w:rsid w:val="009D361D"/>
    <w:rsid w:val="009D4706"/>
    <w:rsid w:val="009D496F"/>
    <w:rsid w:val="009D4BDC"/>
    <w:rsid w:val="009D4D65"/>
    <w:rsid w:val="009D576B"/>
    <w:rsid w:val="009D57FE"/>
    <w:rsid w:val="009D5F6E"/>
    <w:rsid w:val="009D64B9"/>
    <w:rsid w:val="009D6D42"/>
    <w:rsid w:val="009D7846"/>
    <w:rsid w:val="009E0A98"/>
    <w:rsid w:val="009E1900"/>
    <w:rsid w:val="009E1CDF"/>
    <w:rsid w:val="009F2B0B"/>
    <w:rsid w:val="009F2C73"/>
    <w:rsid w:val="009F35B3"/>
    <w:rsid w:val="009F41E7"/>
    <w:rsid w:val="009F587A"/>
    <w:rsid w:val="009F7087"/>
    <w:rsid w:val="009F76AF"/>
    <w:rsid w:val="009F7798"/>
    <w:rsid w:val="009F7F9C"/>
    <w:rsid w:val="00A008D8"/>
    <w:rsid w:val="00A00956"/>
    <w:rsid w:val="00A00C52"/>
    <w:rsid w:val="00A017EC"/>
    <w:rsid w:val="00A03AE2"/>
    <w:rsid w:val="00A040CA"/>
    <w:rsid w:val="00A04284"/>
    <w:rsid w:val="00A042E4"/>
    <w:rsid w:val="00A052D8"/>
    <w:rsid w:val="00A05BB6"/>
    <w:rsid w:val="00A0639A"/>
    <w:rsid w:val="00A06510"/>
    <w:rsid w:val="00A06A75"/>
    <w:rsid w:val="00A06C24"/>
    <w:rsid w:val="00A073C8"/>
    <w:rsid w:val="00A07E6E"/>
    <w:rsid w:val="00A106E4"/>
    <w:rsid w:val="00A10999"/>
    <w:rsid w:val="00A11C79"/>
    <w:rsid w:val="00A11E76"/>
    <w:rsid w:val="00A11EF6"/>
    <w:rsid w:val="00A13835"/>
    <w:rsid w:val="00A13BD1"/>
    <w:rsid w:val="00A13CFA"/>
    <w:rsid w:val="00A14293"/>
    <w:rsid w:val="00A142EB"/>
    <w:rsid w:val="00A14578"/>
    <w:rsid w:val="00A170F6"/>
    <w:rsid w:val="00A173D4"/>
    <w:rsid w:val="00A203D8"/>
    <w:rsid w:val="00A2151D"/>
    <w:rsid w:val="00A218CC"/>
    <w:rsid w:val="00A21F2F"/>
    <w:rsid w:val="00A224E3"/>
    <w:rsid w:val="00A22EEF"/>
    <w:rsid w:val="00A2340B"/>
    <w:rsid w:val="00A24AFE"/>
    <w:rsid w:val="00A263BF"/>
    <w:rsid w:val="00A26C47"/>
    <w:rsid w:val="00A275CC"/>
    <w:rsid w:val="00A27F46"/>
    <w:rsid w:val="00A3061E"/>
    <w:rsid w:val="00A310DB"/>
    <w:rsid w:val="00A31248"/>
    <w:rsid w:val="00A31C7D"/>
    <w:rsid w:val="00A31D92"/>
    <w:rsid w:val="00A32555"/>
    <w:rsid w:val="00A32A56"/>
    <w:rsid w:val="00A33422"/>
    <w:rsid w:val="00A340EC"/>
    <w:rsid w:val="00A34D11"/>
    <w:rsid w:val="00A34E31"/>
    <w:rsid w:val="00A353C1"/>
    <w:rsid w:val="00A36156"/>
    <w:rsid w:val="00A36618"/>
    <w:rsid w:val="00A3671D"/>
    <w:rsid w:val="00A4338C"/>
    <w:rsid w:val="00A43E60"/>
    <w:rsid w:val="00A43E69"/>
    <w:rsid w:val="00A44C99"/>
    <w:rsid w:val="00A44FE9"/>
    <w:rsid w:val="00A45B7C"/>
    <w:rsid w:val="00A45FC4"/>
    <w:rsid w:val="00A46003"/>
    <w:rsid w:val="00A47698"/>
    <w:rsid w:val="00A47B9E"/>
    <w:rsid w:val="00A47D58"/>
    <w:rsid w:val="00A510FD"/>
    <w:rsid w:val="00A5194F"/>
    <w:rsid w:val="00A51D1E"/>
    <w:rsid w:val="00A52413"/>
    <w:rsid w:val="00A534D1"/>
    <w:rsid w:val="00A53696"/>
    <w:rsid w:val="00A54008"/>
    <w:rsid w:val="00A5492A"/>
    <w:rsid w:val="00A55AB5"/>
    <w:rsid w:val="00A56BBC"/>
    <w:rsid w:val="00A570BA"/>
    <w:rsid w:val="00A57E6F"/>
    <w:rsid w:val="00A60182"/>
    <w:rsid w:val="00A60513"/>
    <w:rsid w:val="00A605E5"/>
    <w:rsid w:val="00A60A09"/>
    <w:rsid w:val="00A60C99"/>
    <w:rsid w:val="00A61E70"/>
    <w:rsid w:val="00A62A36"/>
    <w:rsid w:val="00A62A62"/>
    <w:rsid w:val="00A62BE2"/>
    <w:rsid w:val="00A63344"/>
    <w:rsid w:val="00A636CD"/>
    <w:rsid w:val="00A63E11"/>
    <w:rsid w:val="00A6400E"/>
    <w:rsid w:val="00A64CAA"/>
    <w:rsid w:val="00A65B94"/>
    <w:rsid w:val="00A65F47"/>
    <w:rsid w:val="00A711C1"/>
    <w:rsid w:val="00A723FB"/>
    <w:rsid w:val="00A725D9"/>
    <w:rsid w:val="00A72AE5"/>
    <w:rsid w:val="00A72CA8"/>
    <w:rsid w:val="00A734C0"/>
    <w:rsid w:val="00A73A81"/>
    <w:rsid w:val="00A73B96"/>
    <w:rsid w:val="00A73D98"/>
    <w:rsid w:val="00A74660"/>
    <w:rsid w:val="00A758F5"/>
    <w:rsid w:val="00A75B77"/>
    <w:rsid w:val="00A75E6A"/>
    <w:rsid w:val="00A7689C"/>
    <w:rsid w:val="00A768BC"/>
    <w:rsid w:val="00A76EBA"/>
    <w:rsid w:val="00A77B9E"/>
    <w:rsid w:val="00A77FFD"/>
    <w:rsid w:val="00A802A6"/>
    <w:rsid w:val="00A803A9"/>
    <w:rsid w:val="00A80810"/>
    <w:rsid w:val="00A80EE5"/>
    <w:rsid w:val="00A8152D"/>
    <w:rsid w:val="00A81ACF"/>
    <w:rsid w:val="00A82041"/>
    <w:rsid w:val="00A82246"/>
    <w:rsid w:val="00A822A0"/>
    <w:rsid w:val="00A832DC"/>
    <w:rsid w:val="00A839BC"/>
    <w:rsid w:val="00A849E9"/>
    <w:rsid w:val="00A85234"/>
    <w:rsid w:val="00A85313"/>
    <w:rsid w:val="00A856A9"/>
    <w:rsid w:val="00A857BC"/>
    <w:rsid w:val="00A86A45"/>
    <w:rsid w:val="00A86AB0"/>
    <w:rsid w:val="00A87058"/>
    <w:rsid w:val="00A87F3A"/>
    <w:rsid w:val="00A90588"/>
    <w:rsid w:val="00A90678"/>
    <w:rsid w:val="00A91180"/>
    <w:rsid w:val="00A91189"/>
    <w:rsid w:val="00A919E3"/>
    <w:rsid w:val="00A925FA"/>
    <w:rsid w:val="00A92E86"/>
    <w:rsid w:val="00A93B10"/>
    <w:rsid w:val="00A94AB9"/>
    <w:rsid w:val="00A95658"/>
    <w:rsid w:val="00A95974"/>
    <w:rsid w:val="00A96460"/>
    <w:rsid w:val="00A96CC3"/>
    <w:rsid w:val="00A97EFD"/>
    <w:rsid w:val="00A97FB2"/>
    <w:rsid w:val="00AA1924"/>
    <w:rsid w:val="00AA1E57"/>
    <w:rsid w:val="00AA202D"/>
    <w:rsid w:val="00AA5554"/>
    <w:rsid w:val="00AA5761"/>
    <w:rsid w:val="00AA5BBB"/>
    <w:rsid w:val="00AA702B"/>
    <w:rsid w:val="00AB195A"/>
    <w:rsid w:val="00AB28D5"/>
    <w:rsid w:val="00AB40E3"/>
    <w:rsid w:val="00AB42AC"/>
    <w:rsid w:val="00AB4AA4"/>
    <w:rsid w:val="00AB4FCB"/>
    <w:rsid w:val="00AB5E00"/>
    <w:rsid w:val="00AB6967"/>
    <w:rsid w:val="00AB7ABD"/>
    <w:rsid w:val="00AB7C16"/>
    <w:rsid w:val="00AC02C4"/>
    <w:rsid w:val="00AC13E0"/>
    <w:rsid w:val="00AC14FB"/>
    <w:rsid w:val="00AC3933"/>
    <w:rsid w:val="00AC43F2"/>
    <w:rsid w:val="00AC4640"/>
    <w:rsid w:val="00AC47CD"/>
    <w:rsid w:val="00AC4F22"/>
    <w:rsid w:val="00AC5296"/>
    <w:rsid w:val="00AC529F"/>
    <w:rsid w:val="00AC57DA"/>
    <w:rsid w:val="00AC5F9C"/>
    <w:rsid w:val="00AC607D"/>
    <w:rsid w:val="00AC6B8C"/>
    <w:rsid w:val="00AC6C20"/>
    <w:rsid w:val="00AC7701"/>
    <w:rsid w:val="00AD073B"/>
    <w:rsid w:val="00AD080F"/>
    <w:rsid w:val="00AD0CD2"/>
    <w:rsid w:val="00AD1B63"/>
    <w:rsid w:val="00AD2014"/>
    <w:rsid w:val="00AD3F0C"/>
    <w:rsid w:val="00AD4945"/>
    <w:rsid w:val="00AD547C"/>
    <w:rsid w:val="00AD55BA"/>
    <w:rsid w:val="00AD5FB6"/>
    <w:rsid w:val="00AD67C1"/>
    <w:rsid w:val="00AD70A7"/>
    <w:rsid w:val="00AD77A8"/>
    <w:rsid w:val="00AD7F48"/>
    <w:rsid w:val="00AE078F"/>
    <w:rsid w:val="00AE1044"/>
    <w:rsid w:val="00AE144F"/>
    <w:rsid w:val="00AE35B6"/>
    <w:rsid w:val="00AE39EE"/>
    <w:rsid w:val="00AE3B5F"/>
    <w:rsid w:val="00AE41E7"/>
    <w:rsid w:val="00AE4654"/>
    <w:rsid w:val="00AE5583"/>
    <w:rsid w:val="00AE60D5"/>
    <w:rsid w:val="00AE633D"/>
    <w:rsid w:val="00AE65A4"/>
    <w:rsid w:val="00AE769A"/>
    <w:rsid w:val="00AE77A2"/>
    <w:rsid w:val="00AF0760"/>
    <w:rsid w:val="00AF0A3D"/>
    <w:rsid w:val="00AF11A3"/>
    <w:rsid w:val="00AF2CE3"/>
    <w:rsid w:val="00AF4116"/>
    <w:rsid w:val="00AF44AC"/>
    <w:rsid w:val="00AF5E04"/>
    <w:rsid w:val="00AF6CE5"/>
    <w:rsid w:val="00AF741F"/>
    <w:rsid w:val="00B00EEA"/>
    <w:rsid w:val="00B01E5C"/>
    <w:rsid w:val="00B02226"/>
    <w:rsid w:val="00B02701"/>
    <w:rsid w:val="00B02A0E"/>
    <w:rsid w:val="00B03594"/>
    <w:rsid w:val="00B038C6"/>
    <w:rsid w:val="00B03B29"/>
    <w:rsid w:val="00B0428A"/>
    <w:rsid w:val="00B04687"/>
    <w:rsid w:val="00B04C49"/>
    <w:rsid w:val="00B05059"/>
    <w:rsid w:val="00B0547A"/>
    <w:rsid w:val="00B058BE"/>
    <w:rsid w:val="00B06518"/>
    <w:rsid w:val="00B06865"/>
    <w:rsid w:val="00B06C7E"/>
    <w:rsid w:val="00B11323"/>
    <w:rsid w:val="00B1137B"/>
    <w:rsid w:val="00B1314C"/>
    <w:rsid w:val="00B14068"/>
    <w:rsid w:val="00B16BA0"/>
    <w:rsid w:val="00B17094"/>
    <w:rsid w:val="00B17787"/>
    <w:rsid w:val="00B17B59"/>
    <w:rsid w:val="00B17C1E"/>
    <w:rsid w:val="00B17CE5"/>
    <w:rsid w:val="00B17D6B"/>
    <w:rsid w:val="00B17EF0"/>
    <w:rsid w:val="00B217AD"/>
    <w:rsid w:val="00B22D58"/>
    <w:rsid w:val="00B25334"/>
    <w:rsid w:val="00B2627C"/>
    <w:rsid w:val="00B31C1A"/>
    <w:rsid w:val="00B31C54"/>
    <w:rsid w:val="00B3220D"/>
    <w:rsid w:val="00B323EB"/>
    <w:rsid w:val="00B336E2"/>
    <w:rsid w:val="00B34C6A"/>
    <w:rsid w:val="00B3597B"/>
    <w:rsid w:val="00B35EBC"/>
    <w:rsid w:val="00B366BB"/>
    <w:rsid w:val="00B37472"/>
    <w:rsid w:val="00B379BB"/>
    <w:rsid w:val="00B37A9F"/>
    <w:rsid w:val="00B404F4"/>
    <w:rsid w:val="00B40DA1"/>
    <w:rsid w:val="00B4165A"/>
    <w:rsid w:val="00B4177C"/>
    <w:rsid w:val="00B41953"/>
    <w:rsid w:val="00B421EC"/>
    <w:rsid w:val="00B4235D"/>
    <w:rsid w:val="00B441B3"/>
    <w:rsid w:val="00B44E77"/>
    <w:rsid w:val="00B4552A"/>
    <w:rsid w:val="00B4599F"/>
    <w:rsid w:val="00B46D2E"/>
    <w:rsid w:val="00B47248"/>
    <w:rsid w:val="00B47519"/>
    <w:rsid w:val="00B47C36"/>
    <w:rsid w:val="00B47DAF"/>
    <w:rsid w:val="00B50408"/>
    <w:rsid w:val="00B514D1"/>
    <w:rsid w:val="00B537CE"/>
    <w:rsid w:val="00B5419D"/>
    <w:rsid w:val="00B549D6"/>
    <w:rsid w:val="00B557B9"/>
    <w:rsid w:val="00B565DE"/>
    <w:rsid w:val="00B56672"/>
    <w:rsid w:val="00B56D64"/>
    <w:rsid w:val="00B57A3B"/>
    <w:rsid w:val="00B57B1B"/>
    <w:rsid w:val="00B57F4F"/>
    <w:rsid w:val="00B609A5"/>
    <w:rsid w:val="00B63C6D"/>
    <w:rsid w:val="00B64A34"/>
    <w:rsid w:val="00B64FF0"/>
    <w:rsid w:val="00B6524A"/>
    <w:rsid w:val="00B65F4F"/>
    <w:rsid w:val="00B65FB4"/>
    <w:rsid w:val="00B65FF7"/>
    <w:rsid w:val="00B66137"/>
    <w:rsid w:val="00B66187"/>
    <w:rsid w:val="00B6629E"/>
    <w:rsid w:val="00B67191"/>
    <w:rsid w:val="00B710D5"/>
    <w:rsid w:val="00B71837"/>
    <w:rsid w:val="00B72DDE"/>
    <w:rsid w:val="00B73256"/>
    <w:rsid w:val="00B73663"/>
    <w:rsid w:val="00B74E75"/>
    <w:rsid w:val="00B755CE"/>
    <w:rsid w:val="00B75792"/>
    <w:rsid w:val="00B76E7F"/>
    <w:rsid w:val="00B77A87"/>
    <w:rsid w:val="00B77AC1"/>
    <w:rsid w:val="00B77C4C"/>
    <w:rsid w:val="00B80592"/>
    <w:rsid w:val="00B81862"/>
    <w:rsid w:val="00B81D7B"/>
    <w:rsid w:val="00B82955"/>
    <w:rsid w:val="00B82DAA"/>
    <w:rsid w:val="00B8307E"/>
    <w:rsid w:val="00B837B0"/>
    <w:rsid w:val="00B83B69"/>
    <w:rsid w:val="00B84120"/>
    <w:rsid w:val="00B84758"/>
    <w:rsid w:val="00B858E0"/>
    <w:rsid w:val="00B8764F"/>
    <w:rsid w:val="00B9059F"/>
    <w:rsid w:val="00B90ADC"/>
    <w:rsid w:val="00B915D7"/>
    <w:rsid w:val="00B916E3"/>
    <w:rsid w:val="00B9197E"/>
    <w:rsid w:val="00B92998"/>
    <w:rsid w:val="00B9399F"/>
    <w:rsid w:val="00B9539F"/>
    <w:rsid w:val="00B955BF"/>
    <w:rsid w:val="00B95C9B"/>
    <w:rsid w:val="00B96FBD"/>
    <w:rsid w:val="00B97715"/>
    <w:rsid w:val="00B97B99"/>
    <w:rsid w:val="00BA039E"/>
    <w:rsid w:val="00BA0F5A"/>
    <w:rsid w:val="00BA114B"/>
    <w:rsid w:val="00BA32FF"/>
    <w:rsid w:val="00BA36F3"/>
    <w:rsid w:val="00BA3E33"/>
    <w:rsid w:val="00BA43F2"/>
    <w:rsid w:val="00BA4E59"/>
    <w:rsid w:val="00BA4F7F"/>
    <w:rsid w:val="00BA5E4D"/>
    <w:rsid w:val="00BA7B02"/>
    <w:rsid w:val="00BB0114"/>
    <w:rsid w:val="00BB0823"/>
    <w:rsid w:val="00BB085A"/>
    <w:rsid w:val="00BB096B"/>
    <w:rsid w:val="00BB16AD"/>
    <w:rsid w:val="00BB1C81"/>
    <w:rsid w:val="00BB2837"/>
    <w:rsid w:val="00BB47CD"/>
    <w:rsid w:val="00BB4BCD"/>
    <w:rsid w:val="00BB5D87"/>
    <w:rsid w:val="00BB616E"/>
    <w:rsid w:val="00BB74C5"/>
    <w:rsid w:val="00BB74D1"/>
    <w:rsid w:val="00BB7B62"/>
    <w:rsid w:val="00BC056C"/>
    <w:rsid w:val="00BC0E1D"/>
    <w:rsid w:val="00BC171D"/>
    <w:rsid w:val="00BC39CA"/>
    <w:rsid w:val="00BC3F73"/>
    <w:rsid w:val="00BC449E"/>
    <w:rsid w:val="00BC4630"/>
    <w:rsid w:val="00BC4A78"/>
    <w:rsid w:val="00BC590E"/>
    <w:rsid w:val="00BC6504"/>
    <w:rsid w:val="00BD158B"/>
    <w:rsid w:val="00BD1850"/>
    <w:rsid w:val="00BD2642"/>
    <w:rsid w:val="00BD3CFD"/>
    <w:rsid w:val="00BD4752"/>
    <w:rsid w:val="00BD4789"/>
    <w:rsid w:val="00BD4A4A"/>
    <w:rsid w:val="00BD4D46"/>
    <w:rsid w:val="00BD50F3"/>
    <w:rsid w:val="00BD6DD0"/>
    <w:rsid w:val="00BD7CFB"/>
    <w:rsid w:val="00BE310E"/>
    <w:rsid w:val="00BE33AD"/>
    <w:rsid w:val="00BE3E02"/>
    <w:rsid w:val="00BE4C13"/>
    <w:rsid w:val="00BE4D69"/>
    <w:rsid w:val="00BE5081"/>
    <w:rsid w:val="00BE6663"/>
    <w:rsid w:val="00BE69BC"/>
    <w:rsid w:val="00BE6E2D"/>
    <w:rsid w:val="00BE7C66"/>
    <w:rsid w:val="00BF0481"/>
    <w:rsid w:val="00BF06F9"/>
    <w:rsid w:val="00BF12A3"/>
    <w:rsid w:val="00BF1826"/>
    <w:rsid w:val="00BF2ACC"/>
    <w:rsid w:val="00BF39FF"/>
    <w:rsid w:val="00BF4E34"/>
    <w:rsid w:val="00BF51A7"/>
    <w:rsid w:val="00BF5563"/>
    <w:rsid w:val="00BF5B61"/>
    <w:rsid w:val="00BF5F9F"/>
    <w:rsid w:val="00BF6FE3"/>
    <w:rsid w:val="00BF730A"/>
    <w:rsid w:val="00C00D98"/>
    <w:rsid w:val="00C01175"/>
    <w:rsid w:val="00C01F31"/>
    <w:rsid w:val="00C02523"/>
    <w:rsid w:val="00C02876"/>
    <w:rsid w:val="00C02B8B"/>
    <w:rsid w:val="00C02DF2"/>
    <w:rsid w:val="00C02F79"/>
    <w:rsid w:val="00C0412E"/>
    <w:rsid w:val="00C048F6"/>
    <w:rsid w:val="00C052BD"/>
    <w:rsid w:val="00C05C38"/>
    <w:rsid w:val="00C06B92"/>
    <w:rsid w:val="00C1047D"/>
    <w:rsid w:val="00C10B10"/>
    <w:rsid w:val="00C1145E"/>
    <w:rsid w:val="00C114C5"/>
    <w:rsid w:val="00C11F6E"/>
    <w:rsid w:val="00C11FD0"/>
    <w:rsid w:val="00C13116"/>
    <w:rsid w:val="00C13814"/>
    <w:rsid w:val="00C138E5"/>
    <w:rsid w:val="00C14042"/>
    <w:rsid w:val="00C153B4"/>
    <w:rsid w:val="00C17052"/>
    <w:rsid w:val="00C17D53"/>
    <w:rsid w:val="00C20155"/>
    <w:rsid w:val="00C20827"/>
    <w:rsid w:val="00C210B1"/>
    <w:rsid w:val="00C215C8"/>
    <w:rsid w:val="00C217DC"/>
    <w:rsid w:val="00C21995"/>
    <w:rsid w:val="00C23660"/>
    <w:rsid w:val="00C23A3E"/>
    <w:rsid w:val="00C23C94"/>
    <w:rsid w:val="00C24661"/>
    <w:rsid w:val="00C24FE8"/>
    <w:rsid w:val="00C25778"/>
    <w:rsid w:val="00C2728C"/>
    <w:rsid w:val="00C27413"/>
    <w:rsid w:val="00C2759D"/>
    <w:rsid w:val="00C2762D"/>
    <w:rsid w:val="00C27AFF"/>
    <w:rsid w:val="00C31159"/>
    <w:rsid w:val="00C329CD"/>
    <w:rsid w:val="00C331D5"/>
    <w:rsid w:val="00C335CA"/>
    <w:rsid w:val="00C34B41"/>
    <w:rsid w:val="00C362F8"/>
    <w:rsid w:val="00C36CBE"/>
    <w:rsid w:val="00C37830"/>
    <w:rsid w:val="00C404E7"/>
    <w:rsid w:val="00C4052E"/>
    <w:rsid w:val="00C4078F"/>
    <w:rsid w:val="00C40F2F"/>
    <w:rsid w:val="00C4251F"/>
    <w:rsid w:val="00C4258C"/>
    <w:rsid w:val="00C43442"/>
    <w:rsid w:val="00C43642"/>
    <w:rsid w:val="00C43686"/>
    <w:rsid w:val="00C44F88"/>
    <w:rsid w:val="00C45945"/>
    <w:rsid w:val="00C47EA6"/>
    <w:rsid w:val="00C50D47"/>
    <w:rsid w:val="00C50F22"/>
    <w:rsid w:val="00C51136"/>
    <w:rsid w:val="00C518C3"/>
    <w:rsid w:val="00C52056"/>
    <w:rsid w:val="00C524BD"/>
    <w:rsid w:val="00C52891"/>
    <w:rsid w:val="00C52EBE"/>
    <w:rsid w:val="00C54B08"/>
    <w:rsid w:val="00C54FAD"/>
    <w:rsid w:val="00C56164"/>
    <w:rsid w:val="00C56400"/>
    <w:rsid w:val="00C568F1"/>
    <w:rsid w:val="00C6160F"/>
    <w:rsid w:val="00C61C8C"/>
    <w:rsid w:val="00C61DB3"/>
    <w:rsid w:val="00C63A59"/>
    <w:rsid w:val="00C6600B"/>
    <w:rsid w:val="00C71915"/>
    <w:rsid w:val="00C7289D"/>
    <w:rsid w:val="00C72AA5"/>
    <w:rsid w:val="00C747F4"/>
    <w:rsid w:val="00C751A0"/>
    <w:rsid w:val="00C75A5B"/>
    <w:rsid w:val="00C75A6D"/>
    <w:rsid w:val="00C76183"/>
    <w:rsid w:val="00C76B66"/>
    <w:rsid w:val="00C76F9B"/>
    <w:rsid w:val="00C77583"/>
    <w:rsid w:val="00C802D1"/>
    <w:rsid w:val="00C803C2"/>
    <w:rsid w:val="00C8167B"/>
    <w:rsid w:val="00C817A8"/>
    <w:rsid w:val="00C835DA"/>
    <w:rsid w:val="00C83D0F"/>
    <w:rsid w:val="00C84E14"/>
    <w:rsid w:val="00C87418"/>
    <w:rsid w:val="00C87D53"/>
    <w:rsid w:val="00C914D8"/>
    <w:rsid w:val="00C919D9"/>
    <w:rsid w:val="00C92623"/>
    <w:rsid w:val="00C926C6"/>
    <w:rsid w:val="00C954CE"/>
    <w:rsid w:val="00C95C6F"/>
    <w:rsid w:val="00C965F1"/>
    <w:rsid w:val="00C96EA0"/>
    <w:rsid w:val="00C97288"/>
    <w:rsid w:val="00C9733A"/>
    <w:rsid w:val="00C97F40"/>
    <w:rsid w:val="00CA0DA9"/>
    <w:rsid w:val="00CA0DB2"/>
    <w:rsid w:val="00CA15A2"/>
    <w:rsid w:val="00CA1A19"/>
    <w:rsid w:val="00CA1D9E"/>
    <w:rsid w:val="00CA2B18"/>
    <w:rsid w:val="00CA2DB5"/>
    <w:rsid w:val="00CA2E75"/>
    <w:rsid w:val="00CA30B8"/>
    <w:rsid w:val="00CA3D2D"/>
    <w:rsid w:val="00CA4E98"/>
    <w:rsid w:val="00CA4F9D"/>
    <w:rsid w:val="00CA5062"/>
    <w:rsid w:val="00CA5569"/>
    <w:rsid w:val="00CA6603"/>
    <w:rsid w:val="00CA69F0"/>
    <w:rsid w:val="00CA6F1F"/>
    <w:rsid w:val="00CA7135"/>
    <w:rsid w:val="00CA72CB"/>
    <w:rsid w:val="00CA72FF"/>
    <w:rsid w:val="00CA7CB1"/>
    <w:rsid w:val="00CB0A14"/>
    <w:rsid w:val="00CB17A1"/>
    <w:rsid w:val="00CB17C1"/>
    <w:rsid w:val="00CB2C67"/>
    <w:rsid w:val="00CB3628"/>
    <w:rsid w:val="00CB3CDD"/>
    <w:rsid w:val="00CB4504"/>
    <w:rsid w:val="00CB4DA0"/>
    <w:rsid w:val="00CB4DED"/>
    <w:rsid w:val="00CB5AFA"/>
    <w:rsid w:val="00CB7468"/>
    <w:rsid w:val="00CB773E"/>
    <w:rsid w:val="00CB7FE2"/>
    <w:rsid w:val="00CC0910"/>
    <w:rsid w:val="00CC0A01"/>
    <w:rsid w:val="00CC24A3"/>
    <w:rsid w:val="00CC2C0D"/>
    <w:rsid w:val="00CC2E3E"/>
    <w:rsid w:val="00CC2FCD"/>
    <w:rsid w:val="00CC31AB"/>
    <w:rsid w:val="00CC3867"/>
    <w:rsid w:val="00CC4BF8"/>
    <w:rsid w:val="00CC5435"/>
    <w:rsid w:val="00CC63AE"/>
    <w:rsid w:val="00CC667A"/>
    <w:rsid w:val="00CC67D3"/>
    <w:rsid w:val="00CC6DF0"/>
    <w:rsid w:val="00CC7B3C"/>
    <w:rsid w:val="00CC7C87"/>
    <w:rsid w:val="00CD00D5"/>
    <w:rsid w:val="00CD0730"/>
    <w:rsid w:val="00CD1529"/>
    <w:rsid w:val="00CD15EB"/>
    <w:rsid w:val="00CD25CB"/>
    <w:rsid w:val="00CD2E3F"/>
    <w:rsid w:val="00CD32F3"/>
    <w:rsid w:val="00CD346C"/>
    <w:rsid w:val="00CD4242"/>
    <w:rsid w:val="00CD4D9E"/>
    <w:rsid w:val="00CD59BB"/>
    <w:rsid w:val="00CD61C8"/>
    <w:rsid w:val="00CD7067"/>
    <w:rsid w:val="00CD7461"/>
    <w:rsid w:val="00CD781D"/>
    <w:rsid w:val="00CE00F0"/>
    <w:rsid w:val="00CE054B"/>
    <w:rsid w:val="00CE1356"/>
    <w:rsid w:val="00CE1AFC"/>
    <w:rsid w:val="00CE1BAB"/>
    <w:rsid w:val="00CE2DF8"/>
    <w:rsid w:val="00CE2F57"/>
    <w:rsid w:val="00CE372D"/>
    <w:rsid w:val="00CE4140"/>
    <w:rsid w:val="00CE4F12"/>
    <w:rsid w:val="00CE5201"/>
    <w:rsid w:val="00CE5B2D"/>
    <w:rsid w:val="00CE6B7B"/>
    <w:rsid w:val="00CE76DB"/>
    <w:rsid w:val="00CE7A20"/>
    <w:rsid w:val="00CF06C6"/>
    <w:rsid w:val="00CF078C"/>
    <w:rsid w:val="00CF08D2"/>
    <w:rsid w:val="00CF0C5F"/>
    <w:rsid w:val="00CF2958"/>
    <w:rsid w:val="00CF2C54"/>
    <w:rsid w:val="00CF355E"/>
    <w:rsid w:val="00CF35FA"/>
    <w:rsid w:val="00CF3BCD"/>
    <w:rsid w:val="00CF3C90"/>
    <w:rsid w:val="00CF49BE"/>
    <w:rsid w:val="00CF5CC4"/>
    <w:rsid w:val="00CF60A8"/>
    <w:rsid w:val="00CF697E"/>
    <w:rsid w:val="00D00116"/>
    <w:rsid w:val="00D006EE"/>
    <w:rsid w:val="00D00A45"/>
    <w:rsid w:val="00D00D79"/>
    <w:rsid w:val="00D01696"/>
    <w:rsid w:val="00D01882"/>
    <w:rsid w:val="00D0208B"/>
    <w:rsid w:val="00D0216A"/>
    <w:rsid w:val="00D026F5"/>
    <w:rsid w:val="00D03010"/>
    <w:rsid w:val="00D03065"/>
    <w:rsid w:val="00D03C39"/>
    <w:rsid w:val="00D03FAB"/>
    <w:rsid w:val="00D04001"/>
    <w:rsid w:val="00D05326"/>
    <w:rsid w:val="00D05757"/>
    <w:rsid w:val="00D05D32"/>
    <w:rsid w:val="00D06607"/>
    <w:rsid w:val="00D06BB8"/>
    <w:rsid w:val="00D06E00"/>
    <w:rsid w:val="00D06E96"/>
    <w:rsid w:val="00D07305"/>
    <w:rsid w:val="00D077A2"/>
    <w:rsid w:val="00D078B0"/>
    <w:rsid w:val="00D1068B"/>
    <w:rsid w:val="00D10A1D"/>
    <w:rsid w:val="00D10C52"/>
    <w:rsid w:val="00D11759"/>
    <w:rsid w:val="00D12705"/>
    <w:rsid w:val="00D13D19"/>
    <w:rsid w:val="00D13F77"/>
    <w:rsid w:val="00D141A0"/>
    <w:rsid w:val="00D15A59"/>
    <w:rsid w:val="00D1760A"/>
    <w:rsid w:val="00D206F8"/>
    <w:rsid w:val="00D21034"/>
    <w:rsid w:val="00D211FB"/>
    <w:rsid w:val="00D212DB"/>
    <w:rsid w:val="00D2295E"/>
    <w:rsid w:val="00D2325C"/>
    <w:rsid w:val="00D235D7"/>
    <w:rsid w:val="00D23979"/>
    <w:rsid w:val="00D246A8"/>
    <w:rsid w:val="00D25F69"/>
    <w:rsid w:val="00D27394"/>
    <w:rsid w:val="00D27F0B"/>
    <w:rsid w:val="00D30377"/>
    <w:rsid w:val="00D30859"/>
    <w:rsid w:val="00D308AF"/>
    <w:rsid w:val="00D30C49"/>
    <w:rsid w:val="00D31131"/>
    <w:rsid w:val="00D315B9"/>
    <w:rsid w:val="00D319EF"/>
    <w:rsid w:val="00D3250D"/>
    <w:rsid w:val="00D328B7"/>
    <w:rsid w:val="00D32D20"/>
    <w:rsid w:val="00D33FB3"/>
    <w:rsid w:val="00D35627"/>
    <w:rsid w:val="00D36438"/>
    <w:rsid w:val="00D36D9C"/>
    <w:rsid w:val="00D40A75"/>
    <w:rsid w:val="00D425EF"/>
    <w:rsid w:val="00D42C17"/>
    <w:rsid w:val="00D44050"/>
    <w:rsid w:val="00D44087"/>
    <w:rsid w:val="00D44344"/>
    <w:rsid w:val="00D44CFD"/>
    <w:rsid w:val="00D44E99"/>
    <w:rsid w:val="00D44EBA"/>
    <w:rsid w:val="00D454D7"/>
    <w:rsid w:val="00D46832"/>
    <w:rsid w:val="00D46D70"/>
    <w:rsid w:val="00D47613"/>
    <w:rsid w:val="00D47751"/>
    <w:rsid w:val="00D5008D"/>
    <w:rsid w:val="00D50413"/>
    <w:rsid w:val="00D5175A"/>
    <w:rsid w:val="00D519C8"/>
    <w:rsid w:val="00D51B4A"/>
    <w:rsid w:val="00D52A5A"/>
    <w:rsid w:val="00D52E9D"/>
    <w:rsid w:val="00D53108"/>
    <w:rsid w:val="00D534D5"/>
    <w:rsid w:val="00D5382B"/>
    <w:rsid w:val="00D53B42"/>
    <w:rsid w:val="00D53C7A"/>
    <w:rsid w:val="00D53F1D"/>
    <w:rsid w:val="00D54909"/>
    <w:rsid w:val="00D54990"/>
    <w:rsid w:val="00D5544D"/>
    <w:rsid w:val="00D554C0"/>
    <w:rsid w:val="00D566CE"/>
    <w:rsid w:val="00D56EAE"/>
    <w:rsid w:val="00D57D67"/>
    <w:rsid w:val="00D57E9F"/>
    <w:rsid w:val="00D60707"/>
    <w:rsid w:val="00D60D00"/>
    <w:rsid w:val="00D60D41"/>
    <w:rsid w:val="00D60FE4"/>
    <w:rsid w:val="00D61A36"/>
    <w:rsid w:val="00D61A9E"/>
    <w:rsid w:val="00D61BF3"/>
    <w:rsid w:val="00D61C49"/>
    <w:rsid w:val="00D622D0"/>
    <w:rsid w:val="00D622EC"/>
    <w:rsid w:val="00D62527"/>
    <w:rsid w:val="00D62C1C"/>
    <w:rsid w:val="00D64161"/>
    <w:rsid w:val="00D64B42"/>
    <w:rsid w:val="00D665A6"/>
    <w:rsid w:val="00D668FB"/>
    <w:rsid w:val="00D6722F"/>
    <w:rsid w:val="00D675D6"/>
    <w:rsid w:val="00D6763A"/>
    <w:rsid w:val="00D676DE"/>
    <w:rsid w:val="00D67946"/>
    <w:rsid w:val="00D6799D"/>
    <w:rsid w:val="00D710B3"/>
    <w:rsid w:val="00D713CB"/>
    <w:rsid w:val="00D71924"/>
    <w:rsid w:val="00D72418"/>
    <w:rsid w:val="00D73414"/>
    <w:rsid w:val="00D73B5F"/>
    <w:rsid w:val="00D73D44"/>
    <w:rsid w:val="00D74A95"/>
    <w:rsid w:val="00D74BDB"/>
    <w:rsid w:val="00D74E9B"/>
    <w:rsid w:val="00D76430"/>
    <w:rsid w:val="00D7658E"/>
    <w:rsid w:val="00D7700B"/>
    <w:rsid w:val="00D80354"/>
    <w:rsid w:val="00D81E54"/>
    <w:rsid w:val="00D83370"/>
    <w:rsid w:val="00D83835"/>
    <w:rsid w:val="00D84F52"/>
    <w:rsid w:val="00D8580F"/>
    <w:rsid w:val="00D858F5"/>
    <w:rsid w:val="00D859EE"/>
    <w:rsid w:val="00D85B7A"/>
    <w:rsid w:val="00D86F68"/>
    <w:rsid w:val="00D874B8"/>
    <w:rsid w:val="00D8767D"/>
    <w:rsid w:val="00D878FA"/>
    <w:rsid w:val="00D903EB"/>
    <w:rsid w:val="00D915FE"/>
    <w:rsid w:val="00D9172F"/>
    <w:rsid w:val="00D918F9"/>
    <w:rsid w:val="00D91AC7"/>
    <w:rsid w:val="00D9249A"/>
    <w:rsid w:val="00D9271C"/>
    <w:rsid w:val="00D94F30"/>
    <w:rsid w:val="00D96B7C"/>
    <w:rsid w:val="00D97993"/>
    <w:rsid w:val="00DA134C"/>
    <w:rsid w:val="00DA1504"/>
    <w:rsid w:val="00DA270D"/>
    <w:rsid w:val="00DA2C1F"/>
    <w:rsid w:val="00DA2D82"/>
    <w:rsid w:val="00DA30E1"/>
    <w:rsid w:val="00DA3769"/>
    <w:rsid w:val="00DA4477"/>
    <w:rsid w:val="00DA5922"/>
    <w:rsid w:val="00DA5CFC"/>
    <w:rsid w:val="00DA63BE"/>
    <w:rsid w:val="00DA64C8"/>
    <w:rsid w:val="00DA6DDC"/>
    <w:rsid w:val="00DA6F03"/>
    <w:rsid w:val="00DA7E65"/>
    <w:rsid w:val="00DB05DC"/>
    <w:rsid w:val="00DB0D69"/>
    <w:rsid w:val="00DB0F28"/>
    <w:rsid w:val="00DB1310"/>
    <w:rsid w:val="00DB196F"/>
    <w:rsid w:val="00DB1AEA"/>
    <w:rsid w:val="00DB2B7D"/>
    <w:rsid w:val="00DB2F94"/>
    <w:rsid w:val="00DB3A88"/>
    <w:rsid w:val="00DB3BA4"/>
    <w:rsid w:val="00DB3DE2"/>
    <w:rsid w:val="00DB42B7"/>
    <w:rsid w:val="00DB6CB2"/>
    <w:rsid w:val="00DB6F71"/>
    <w:rsid w:val="00DB79AC"/>
    <w:rsid w:val="00DB7FFA"/>
    <w:rsid w:val="00DC0E58"/>
    <w:rsid w:val="00DC0FCB"/>
    <w:rsid w:val="00DC1908"/>
    <w:rsid w:val="00DC261B"/>
    <w:rsid w:val="00DC445A"/>
    <w:rsid w:val="00DC455D"/>
    <w:rsid w:val="00DC4F60"/>
    <w:rsid w:val="00DC5CEE"/>
    <w:rsid w:val="00DC68EB"/>
    <w:rsid w:val="00DC6D08"/>
    <w:rsid w:val="00DC7338"/>
    <w:rsid w:val="00DC75F8"/>
    <w:rsid w:val="00DC7744"/>
    <w:rsid w:val="00DD077F"/>
    <w:rsid w:val="00DD1DE1"/>
    <w:rsid w:val="00DD2880"/>
    <w:rsid w:val="00DD460B"/>
    <w:rsid w:val="00DD50E4"/>
    <w:rsid w:val="00DD5BA1"/>
    <w:rsid w:val="00DD5D15"/>
    <w:rsid w:val="00DD6224"/>
    <w:rsid w:val="00DD67E6"/>
    <w:rsid w:val="00DD6C64"/>
    <w:rsid w:val="00DD7065"/>
    <w:rsid w:val="00DE0D10"/>
    <w:rsid w:val="00DE1796"/>
    <w:rsid w:val="00DE1A87"/>
    <w:rsid w:val="00DE1D53"/>
    <w:rsid w:val="00DE1DF2"/>
    <w:rsid w:val="00DE2102"/>
    <w:rsid w:val="00DE2F53"/>
    <w:rsid w:val="00DE3232"/>
    <w:rsid w:val="00DE386D"/>
    <w:rsid w:val="00DE4D40"/>
    <w:rsid w:val="00DE4E69"/>
    <w:rsid w:val="00DE50D0"/>
    <w:rsid w:val="00DE527E"/>
    <w:rsid w:val="00DE5F47"/>
    <w:rsid w:val="00DE66B6"/>
    <w:rsid w:val="00DE6919"/>
    <w:rsid w:val="00DE6B8B"/>
    <w:rsid w:val="00DE6DD7"/>
    <w:rsid w:val="00DE7083"/>
    <w:rsid w:val="00DF0FE2"/>
    <w:rsid w:val="00DF1546"/>
    <w:rsid w:val="00DF1DF0"/>
    <w:rsid w:val="00DF2074"/>
    <w:rsid w:val="00DF27D6"/>
    <w:rsid w:val="00DF3A54"/>
    <w:rsid w:val="00DF4370"/>
    <w:rsid w:val="00DF4642"/>
    <w:rsid w:val="00DF5414"/>
    <w:rsid w:val="00DF5495"/>
    <w:rsid w:val="00DF6F09"/>
    <w:rsid w:val="00DF7554"/>
    <w:rsid w:val="00E00415"/>
    <w:rsid w:val="00E01105"/>
    <w:rsid w:val="00E030C4"/>
    <w:rsid w:val="00E03322"/>
    <w:rsid w:val="00E0494E"/>
    <w:rsid w:val="00E04E8C"/>
    <w:rsid w:val="00E04EA5"/>
    <w:rsid w:val="00E05405"/>
    <w:rsid w:val="00E0653B"/>
    <w:rsid w:val="00E07064"/>
    <w:rsid w:val="00E07399"/>
    <w:rsid w:val="00E076FA"/>
    <w:rsid w:val="00E07AD0"/>
    <w:rsid w:val="00E120A4"/>
    <w:rsid w:val="00E12622"/>
    <w:rsid w:val="00E12651"/>
    <w:rsid w:val="00E13342"/>
    <w:rsid w:val="00E138B2"/>
    <w:rsid w:val="00E14256"/>
    <w:rsid w:val="00E144A6"/>
    <w:rsid w:val="00E14BFD"/>
    <w:rsid w:val="00E15350"/>
    <w:rsid w:val="00E155E6"/>
    <w:rsid w:val="00E15933"/>
    <w:rsid w:val="00E15AAF"/>
    <w:rsid w:val="00E168E8"/>
    <w:rsid w:val="00E16F1E"/>
    <w:rsid w:val="00E220E3"/>
    <w:rsid w:val="00E2251E"/>
    <w:rsid w:val="00E247CF"/>
    <w:rsid w:val="00E249DD"/>
    <w:rsid w:val="00E253D5"/>
    <w:rsid w:val="00E25CC7"/>
    <w:rsid w:val="00E30377"/>
    <w:rsid w:val="00E313F9"/>
    <w:rsid w:val="00E32E0C"/>
    <w:rsid w:val="00E331E1"/>
    <w:rsid w:val="00E344B1"/>
    <w:rsid w:val="00E35854"/>
    <w:rsid w:val="00E36729"/>
    <w:rsid w:val="00E40712"/>
    <w:rsid w:val="00E41D8E"/>
    <w:rsid w:val="00E41FEB"/>
    <w:rsid w:val="00E44892"/>
    <w:rsid w:val="00E44A59"/>
    <w:rsid w:val="00E452E2"/>
    <w:rsid w:val="00E45554"/>
    <w:rsid w:val="00E45D4E"/>
    <w:rsid w:val="00E467F6"/>
    <w:rsid w:val="00E471A5"/>
    <w:rsid w:val="00E51267"/>
    <w:rsid w:val="00E51AF2"/>
    <w:rsid w:val="00E524F6"/>
    <w:rsid w:val="00E53643"/>
    <w:rsid w:val="00E53C8B"/>
    <w:rsid w:val="00E54731"/>
    <w:rsid w:val="00E54C02"/>
    <w:rsid w:val="00E5569E"/>
    <w:rsid w:val="00E56CC5"/>
    <w:rsid w:val="00E5748D"/>
    <w:rsid w:val="00E57AB5"/>
    <w:rsid w:val="00E603F0"/>
    <w:rsid w:val="00E60656"/>
    <w:rsid w:val="00E616EF"/>
    <w:rsid w:val="00E618C9"/>
    <w:rsid w:val="00E635BA"/>
    <w:rsid w:val="00E63B82"/>
    <w:rsid w:val="00E63C5D"/>
    <w:rsid w:val="00E643A1"/>
    <w:rsid w:val="00E64D37"/>
    <w:rsid w:val="00E65EC0"/>
    <w:rsid w:val="00E669DD"/>
    <w:rsid w:val="00E67FBC"/>
    <w:rsid w:val="00E70D74"/>
    <w:rsid w:val="00E7142B"/>
    <w:rsid w:val="00E71E02"/>
    <w:rsid w:val="00E72418"/>
    <w:rsid w:val="00E72992"/>
    <w:rsid w:val="00E74588"/>
    <w:rsid w:val="00E74734"/>
    <w:rsid w:val="00E755C6"/>
    <w:rsid w:val="00E76213"/>
    <w:rsid w:val="00E764BF"/>
    <w:rsid w:val="00E76573"/>
    <w:rsid w:val="00E8018F"/>
    <w:rsid w:val="00E80D7B"/>
    <w:rsid w:val="00E8101A"/>
    <w:rsid w:val="00E85805"/>
    <w:rsid w:val="00E85CA4"/>
    <w:rsid w:val="00E86123"/>
    <w:rsid w:val="00E865E4"/>
    <w:rsid w:val="00E875E8"/>
    <w:rsid w:val="00E8760F"/>
    <w:rsid w:val="00E87662"/>
    <w:rsid w:val="00E87A39"/>
    <w:rsid w:val="00E906F4"/>
    <w:rsid w:val="00E9292D"/>
    <w:rsid w:val="00E93432"/>
    <w:rsid w:val="00E93516"/>
    <w:rsid w:val="00E94254"/>
    <w:rsid w:val="00E94652"/>
    <w:rsid w:val="00E94739"/>
    <w:rsid w:val="00E949D7"/>
    <w:rsid w:val="00E95C63"/>
    <w:rsid w:val="00E97420"/>
    <w:rsid w:val="00E9750C"/>
    <w:rsid w:val="00EA0922"/>
    <w:rsid w:val="00EA1BDA"/>
    <w:rsid w:val="00EA23FE"/>
    <w:rsid w:val="00EA240F"/>
    <w:rsid w:val="00EA24AC"/>
    <w:rsid w:val="00EA2B61"/>
    <w:rsid w:val="00EA2D5A"/>
    <w:rsid w:val="00EA2FB2"/>
    <w:rsid w:val="00EA2FD0"/>
    <w:rsid w:val="00EA312B"/>
    <w:rsid w:val="00EA4022"/>
    <w:rsid w:val="00EA42B1"/>
    <w:rsid w:val="00EA4642"/>
    <w:rsid w:val="00EA4D82"/>
    <w:rsid w:val="00EA76DD"/>
    <w:rsid w:val="00EB0A21"/>
    <w:rsid w:val="00EB11C4"/>
    <w:rsid w:val="00EB12DB"/>
    <w:rsid w:val="00EB1449"/>
    <w:rsid w:val="00EB17FD"/>
    <w:rsid w:val="00EB1BD5"/>
    <w:rsid w:val="00EB1E67"/>
    <w:rsid w:val="00EB2517"/>
    <w:rsid w:val="00EB26C2"/>
    <w:rsid w:val="00EB4C33"/>
    <w:rsid w:val="00EB548E"/>
    <w:rsid w:val="00EB61CF"/>
    <w:rsid w:val="00EB6AD7"/>
    <w:rsid w:val="00EB6BD9"/>
    <w:rsid w:val="00EB7369"/>
    <w:rsid w:val="00EC1BCF"/>
    <w:rsid w:val="00EC1C98"/>
    <w:rsid w:val="00EC33EE"/>
    <w:rsid w:val="00EC418F"/>
    <w:rsid w:val="00EC48EA"/>
    <w:rsid w:val="00EC52AD"/>
    <w:rsid w:val="00EC538C"/>
    <w:rsid w:val="00EC5499"/>
    <w:rsid w:val="00EC69D3"/>
    <w:rsid w:val="00EC6BB9"/>
    <w:rsid w:val="00ED07A9"/>
    <w:rsid w:val="00ED1307"/>
    <w:rsid w:val="00ED184A"/>
    <w:rsid w:val="00ED1AA8"/>
    <w:rsid w:val="00ED1F31"/>
    <w:rsid w:val="00ED2011"/>
    <w:rsid w:val="00ED2032"/>
    <w:rsid w:val="00ED26C0"/>
    <w:rsid w:val="00ED3151"/>
    <w:rsid w:val="00ED37A3"/>
    <w:rsid w:val="00ED3F31"/>
    <w:rsid w:val="00ED41DD"/>
    <w:rsid w:val="00ED583F"/>
    <w:rsid w:val="00ED60FF"/>
    <w:rsid w:val="00ED71EF"/>
    <w:rsid w:val="00ED7867"/>
    <w:rsid w:val="00ED7951"/>
    <w:rsid w:val="00EE027E"/>
    <w:rsid w:val="00EE07DD"/>
    <w:rsid w:val="00EE11BD"/>
    <w:rsid w:val="00EE1D89"/>
    <w:rsid w:val="00EE3102"/>
    <w:rsid w:val="00EE3C5A"/>
    <w:rsid w:val="00EE3EC7"/>
    <w:rsid w:val="00EE468B"/>
    <w:rsid w:val="00EE473E"/>
    <w:rsid w:val="00EE5A4E"/>
    <w:rsid w:val="00EE5E63"/>
    <w:rsid w:val="00EE6207"/>
    <w:rsid w:val="00EE68E2"/>
    <w:rsid w:val="00EF0129"/>
    <w:rsid w:val="00EF01F2"/>
    <w:rsid w:val="00EF036F"/>
    <w:rsid w:val="00EF0B7F"/>
    <w:rsid w:val="00EF15CB"/>
    <w:rsid w:val="00EF1693"/>
    <w:rsid w:val="00EF1F03"/>
    <w:rsid w:val="00EF2949"/>
    <w:rsid w:val="00EF2EBB"/>
    <w:rsid w:val="00EF7E03"/>
    <w:rsid w:val="00EF7F84"/>
    <w:rsid w:val="00F00108"/>
    <w:rsid w:val="00F0033E"/>
    <w:rsid w:val="00F008BE"/>
    <w:rsid w:val="00F00BDF"/>
    <w:rsid w:val="00F014EE"/>
    <w:rsid w:val="00F01A1B"/>
    <w:rsid w:val="00F03EE6"/>
    <w:rsid w:val="00F048B8"/>
    <w:rsid w:val="00F0497A"/>
    <w:rsid w:val="00F05273"/>
    <w:rsid w:val="00F05E9D"/>
    <w:rsid w:val="00F06B96"/>
    <w:rsid w:val="00F075E2"/>
    <w:rsid w:val="00F07C14"/>
    <w:rsid w:val="00F10339"/>
    <w:rsid w:val="00F114B1"/>
    <w:rsid w:val="00F116A7"/>
    <w:rsid w:val="00F122D3"/>
    <w:rsid w:val="00F122DD"/>
    <w:rsid w:val="00F1307F"/>
    <w:rsid w:val="00F13667"/>
    <w:rsid w:val="00F141F3"/>
    <w:rsid w:val="00F14AEE"/>
    <w:rsid w:val="00F15A7E"/>
    <w:rsid w:val="00F15AD6"/>
    <w:rsid w:val="00F163DF"/>
    <w:rsid w:val="00F17BA7"/>
    <w:rsid w:val="00F21BE0"/>
    <w:rsid w:val="00F21D8F"/>
    <w:rsid w:val="00F2211A"/>
    <w:rsid w:val="00F22205"/>
    <w:rsid w:val="00F22781"/>
    <w:rsid w:val="00F22CC2"/>
    <w:rsid w:val="00F25409"/>
    <w:rsid w:val="00F255FB"/>
    <w:rsid w:val="00F2620C"/>
    <w:rsid w:val="00F268C6"/>
    <w:rsid w:val="00F30F06"/>
    <w:rsid w:val="00F31D44"/>
    <w:rsid w:val="00F329E7"/>
    <w:rsid w:val="00F332C6"/>
    <w:rsid w:val="00F3334E"/>
    <w:rsid w:val="00F333EE"/>
    <w:rsid w:val="00F33C20"/>
    <w:rsid w:val="00F34B3F"/>
    <w:rsid w:val="00F3505C"/>
    <w:rsid w:val="00F3524F"/>
    <w:rsid w:val="00F3581B"/>
    <w:rsid w:val="00F35E49"/>
    <w:rsid w:val="00F37AD2"/>
    <w:rsid w:val="00F37E2B"/>
    <w:rsid w:val="00F41EBE"/>
    <w:rsid w:val="00F43D90"/>
    <w:rsid w:val="00F43EA1"/>
    <w:rsid w:val="00F44703"/>
    <w:rsid w:val="00F45895"/>
    <w:rsid w:val="00F46C4C"/>
    <w:rsid w:val="00F46FFA"/>
    <w:rsid w:val="00F47B55"/>
    <w:rsid w:val="00F50C04"/>
    <w:rsid w:val="00F5126D"/>
    <w:rsid w:val="00F512D3"/>
    <w:rsid w:val="00F515AC"/>
    <w:rsid w:val="00F5183F"/>
    <w:rsid w:val="00F51F71"/>
    <w:rsid w:val="00F536BB"/>
    <w:rsid w:val="00F53812"/>
    <w:rsid w:val="00F53FCB"/>
    <w:rsid w:val="00F54206"/>
    <w:rsid w:val="00F5631B"/>
    <w:rsid w:val="00F56355"/>
    <w:rsid w:val="00F56FF1"/>
    <w:rsid w:val="00F57C7B"/>
    <w:rsid w:val="00F6085E"/>
    <w:rsid w:val="00F61170"/>
    <w:rsid w:val="00F61A68"/>
    <w:rsid w:val="00F64778"/>
    <w:rsid w:val="00F6530D"/>
    <w:rsid w:val="00F6532E"/>
    <w:rsid w:val="00F6598E"/>
    <w:rsid w:val="00F65A2B"/>
    <w:rsid w:val="00F66555"/>
    <w:rsid w:val="00F66B83"/>
    <w:rsid w:val="00F67DC5"/>
    <w:rsid w:val="00F708D8"/>
    <w:rsid w:val="00F7130A"/>
    <w:rsid w:val="00F72BE4"/>
    <w:rsid w:val="00F73088"/>
    <w:rsid w:val="00F734CF"/>
    <w:rsid w:val="00F7451E"/>
    <w:rsid w:val="00F74E35"/>
    <w:rsid w:val="00F75997"/>
    <w:rsid w:val="00F76CD2"/>
    <w:rsid w:val="00F76F4F"/>
    <w:rsid w:val="00F775CA"/>
    <w:rsid w:val="00F77B27"/>
    <w:rsid w:val="00F8040C"/>
    <w:rsid w:val="00F8061B"/>
    <w:rsid w:val="00F806AE"/>
    <w:rsid w:val="00F810AF"/>
    <w:rsid w:val="00F81A39"/>
    <w:rsid w:val="00F82328"/>
    <w:rsid w:val="00F82CC7"/>
    <w:rsid w:val="00F82FB2"/>
    <w:rsid w:val="00F8433C"/>
    <w:rsid w:val="00F84573"/>
    <w:rsid w:val="00F845BF"/>
    <w:rsid w:val="00F84C7D"/>
    <w:rsid w:val="00F850E6"/>
    <w:rsid w:val="00F8587A"/>
    <w:rsid w:val="00F85CCC"/>
    <w:rsid w:val="00F863AC"/>
    <w:rsid w:val="00F864BB"/>
    <w:rsid w:val="00F878CF"/>
    <w:rsid w:val="00F87C3C"/>
    <w:rsid w:val="00F9036C"/>
    <w:rsid w:val="00F90835"/>
    <w:rsid w:val="00F90B1B"/>
    <w:rsid w:val="00F90C5B"/>
    <w:rsid w:val="00F91208"/>
    <w:rsid w:val="00F912FB"/>
    <w:rsid w:val="00F925A9"/>
    <w:rsid w:val="00F9349D"/>
    <w:rsid w:val="00F94D1F"/>
    <w:rsid w:val="00F95CE3"/>
    <w:rsid w:val="00F9622A"/>
    <w:rsid w:val="00F97133"/>
    <w:rsid w:val="00F9741D"/>
    <w:rsid w:val="00F97838"/>
    <w:rsid w:val="00F97F8E"/>
    <w:rsid w:val="00FA01E5"/>
    <w:rsid w:val="00FA0524"/>
    <w:rsid w:val="00FA1EEB"/>
    <w:rsid w:val="00FA21AD"/>
    <w:rsid w:val="00FA26EE"/>
    <w:rsid w:val="00FA3FEB"/>
    <w:rsid w:val="00FA4002"/>
    <w:rsid w:val="00FA498F"/>
    <w:rsid w:val="00FA4F46"/>
    <w:rsid w:val="00FA57A5"/>
    <w:rsid w:val="00FA6086"/>
    <w:rsid w:val="00FA725D"/>
    <w:rsid w:val="00FB0381"/>
    <w:rsid w:val="00FB0E10"/>
    <w:rsid w:val="00FB111E"/>
    <w:rsid w:val="00FB1327"/>
    <w:rsid w:val="00FB3D94"/>
    <w:rsid w:val="00FB43E3"/>
    <w:rsid w:val="00FB4438"/>
    <w:rsid w:val="00FB4742"/>
    <w:rsid w:val="00FB58D6"/>
    <w:rsid w:val="00FB6E10"/>
    <w:rsid w:val="00FB78C5"/>
    <w:rsid w:val="00FC0573"/>
    <w:rsid w:val="00FC1362"/>
    <w:rsid w:val="00FC39A7"/>
    <w:rsid w:val="00FC400D"/>
    <w:rsid w:val="00FC4113"/>
    <w:rsid w:val="00FC5393"/>
    <w:rsid w:val="00FC5CC5"/>
    <w:rsid w:val="00FC5D84"/>
    <w:rsid w:val="00FC6256"/>
    <w:rsid w:val="00FC62AB"/>
    <w:rsid w:val="00FC7115"/>
    <w:rsid w:val="00FC7AD0"/>
    <w:rsid w:val="00FD057D"/>
    <w:rsid w:val="00FD093D"/>
    <w:rsid w:val="00FD1BDA"/>
    <w:rsid w:val="00FD25A5"/>
    <w:rsid w:val="00FD2F9A"/>
    <w:rsid w:val="00FD4998"/>
    <w:rsid w:val="00FD5D8D"/>
    <w:rsid w:val="00FD70EA"/>
    <w:rsid w:val="00FD73C8"/>
    <w:rsid w:val="00FD7A98"/>
    <w:rsid w:val="00FE0CC9"/>
    <w:rsid w:val="00FE0FFB"/>
    <w:rsid w:val="00FE1AF4"/>
    <w:rsid w:val="00FE2306"/>
    <w:rsid w:val="00FE39CE"/>
    <w:rsid w:val="00FE4A0C"/>
    <w:rsid w:val="00FE50B7"/>
    <w:rsid w:val="00FE56CC"/>
    <w:rsid w:val="00FE60C4"/>
    <w:rsid w:val="00FE6A3A"/>
    <w:rsid w:val="00FE6A8E"/>
    <w:rsid w:val="00FE6BFD"/>
    <w:rsid w:val="00FE6E9A"/>
    <w:rsid w:val="00FE71C0"/>
    <w:rsid w:val="00FF026A"/>
    <w:rsid w:val="00FF0DAC"/>
    <w:rsid w:val="00FF4015"/>
    <w:rsid w:val="00FF4082"/>
    <w:rsid w:val="00FF424C"/>
    <w:rsid w:val="00FF4438"/>
    <w:rsid w:val="00FF4614"/>
    <w:rsid w:val="00FF4A43"/>
    <w:rsid w:val="00FF56F1"/>
    <w:rsid w:val="00FF58A0"/>
    <w:rsid w:val="00FF649A"/>
    <w:rsid w:val="00FF6E9A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BCEE"/>
  <w15:docId w15:val="{90F1A9F1-3557-4F11-9EF3-1390C8D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1F0"/>
  </w:style>
  <w:style w:type="paragraph" w:styleId="Heading3">
    <w:name w:val="heading 3"/>
    <w:basedOn w:val="Normal"/>
    <w:link w:val="Heading3Char"/>
    <w:uiPriority w:val="9"/>
    <w:qFormat/>
    <w:rsid w:val="00662293"/>
    <w:pPr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111315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66229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2293"/>
    <w:rPr>
      <w:rFonts w:ascii="Times New Roman" w:eastAsia="Times New Roman" w:hAnsi="Times New Roman" w:cs="Times New Roman"/>
      <w:b/>
      <w:bCs/>
      <w:color w:val="111315"/>
      <w:sz w:val="30"/>
      <w:szCs w:val="30"/>
    </w:rPr>
  </w:style>
  <w:style w:type="paragraph" w:styleId="NormalWeb">
    <w:name w:val="Normal (Web)"/>
    <w:basedOn w:val="Normal"/>
    <w:uiPriority w:val="99"/>
    <w:unhideWhenUsed/>
    <w:rsid w:val="00662293"/>
    <w:pPr>
      <w:spacing w:after="307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6622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F0EFD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0EFD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F06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2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F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3A88"/>
    <w:rPr>
      <w:color w:val="605E5C"/>
      <w:shd w:val="clear" w:color="auto" w:fill="E1DFDD"/>
    </w:rPr>
  </w:style>
  <w:style w:type="character" w:customStyle="1" w:styleId="policy-field-item">
    <w:name w:val="policy-field-item"/>
    <w:basedOn w:val="DefaultParagraphFont"/>
    <w:rsid w:val="003A1668"/>
  </w:style>
  <w:style w:type="paragraph" w:styleId="NoSpacing">
    <w:name w:val="No Spacing"/>
    <w:uiPriority w:val="1"/>
    <w:qFormat/>
    <w:rsid w:val="00442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9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960">
                      <w:marLeft w:val="92"/>
                      <w:marRight w:val="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psu.edu/policies/hr11" TargetMode="External"/><Relationship Id="rId13" Type="http://schemas.openxmlformats.org/officeDocument/2006/relationships/hyperlink" Target="mailto:lzm6@psu.edu" TargetMode="External"/><Relationship Id="rId18" Type="http://schemas.openxmlformats.org/officeDocument/2006/relationships/hyperlink" Target="https://global.psu.ed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dol.gov/whd/flsa/" TargetMode="External"/><Relationship Id="rId12" Type="http://schemas.openxmlformats.org/officeDocument/2006/relationships/hyperlink" Target="https://agsci.psu.edu/hr/interim-hiring-instructions-for-the-college-of-ag/RequesttoFillUPPositions11.11.2017m.mcminn.pdf" TargetMode="External"/><Relationship Id="rId17" Type="http://schemas.openxmlformats.org/officeDocument/2006/relationships/hyperlink" Target="https://www.research.psu.edu/sites/default/files/Graduate%20Student%20Comp%20-%20NIH%20%282.19.19%29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uru.psu.edu/resources/rates-and-schedules/stipends-for-graduate-assistants-18-19" TargetMode="External"/><Relationship Id="rId20" Type="http://schemas.openxmlformats.org/officeDocument/2006/relationships/hyperlink" Target="https://agsci.psu.edu/hr/find-your-hr-consultan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olicy.psu.edu/policies/hr01" TargetMode="External"/><Relationship Id="rId11" Type="http://schemas.openxmlformats.org/officeDocument/2006/relationships/hyperlink" Target="https://www.research.psu.edu/node/7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sci.psu.edu/hr/search-committee-training-and-resources" TargetMode="External"/><Relationship Id="rId10" Type="http://schemas.openxmlformats.org/officeDocument/2006/relationships/hyperlink" Target="https://guru.psu.edu/resources/rates-and-schedules/stipends-for-graduate-assistants-18-19" TargetMode="External"/><Relationship Id="rId19" Type="http://schemas.openxmlformats.org/officeDocument/2006/relationships/hyperlink" Target="https://worklion.p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y.psu.edu/policies/hr68" TargetMode="External"/><Relationship Id="rId14" Type="http://schemas.openxmlformats.org/officeDocument/2006/relationships/hyperlink" Target="mailto:wdd107@psu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3402-879D-4DB4-9009-93F15CB5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 User</dc:creator>
  <cp:lastModifiedBy>Jennifer Solbakken</cp:lastModifiedBy>
  <cp:revision>5</cp:revision>
  <cp:lastPrinted>2019-05-13T13:25:00Z</cp:lastPrinted>
  <dcterms:created xsi:type="dcterms:W3CDTF">2019-05-13T15:02:00Z</dcterms:created>
  <dcterms:modified xsi:type="dcterms:W3CDTF">2019-05-14T21:44:00Z</dcterms:modified>
</cp:coreProperties>
</file>