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84" w:rsidRPr="004B0284" w:rsidRDefault="004B0284" w:rsidP="000B5E2A">
      <w:pPr>
        <w:rPr>
          <w:rFonts w:ascii="Arial" w:hAnsi="Arial" w:cs="Arial"/>
          <w:b/>
          <w:sz w:val="24"/>
          <w:szCs w:val="24"/>
        </w:rPr>
      </w:pPr>
      <w:bookmarkStart w:id="0" w:name="_GoBack"/>
      <w:bookmarkEnd w:id="0"/>
      <w:r w:rsidRPr="004B0284">
        <w:rPr>
          <w:rFonts w:ascii="Arial" w:hAnsi="Arial" w:cs="Arial"/>
          <w:b/>
          <w:sz w:val="24"/>
          <w:szCs w:val="24"/>
        </w:rPr>
        <w:t xml:space="preserve">The following lists the </w:t>
      </w:r>
      <w:r w:rsidR="00AC6D80">
        <w:rPr>
          <w:rFonts w:ascii="Arial" w:hAnsi="Arial" w:cs="Arial"/>
          <w:b/>
          <w:sz w:val="24"/>
          <w:szCs w:val="24"/>
        </w:rPr>
        <w:t>four</w:t>
      </w:r>
      <w:r w:rsidRPr="004B0284">
        <w:rPr>
          <w:rFonts w:ascii="Arial" w:hAnsi="Arial" w:cs="Arial"/>
          <w:b/>
          <w:sz w:val="24"/>
          <w:szCs w:val="24"/>
        </w:rPr>
        <w:t xml:space="preserve"> level</w:t>
      </w:r>
      <w:r w:rsidR="001F157E">
        <w:rPr>
          <w:rFonts w:ascii="Arial" w:hAnsi="Arial" w:cs="Arial"/>
          <w:b/>
          <w:sz w:val="24"/>
          <w:szCs w:val="24"/>
        </w:rPr>
        <w:t>s</w:t>
      </w:r>
      <w:r w:rsidRPr="004B0284">
        <w:rPr>
          <w:rFonts w:ascii="Arial" w:hAnsi="Arial" w:cs="Arial"/>
          <w:b/>
          <w:sz w:val="24"/>
          <w:szCs w:val="24"/>
        </w:rPr>
        <w:t xml:space="preserve"> of </w:t>
      </w:r>
      <w:r w:rsidR="00477D97">
        <w:rPr>
          <w:rFonts w:ascii="Arial" w:hAnsi="Arial" w:cs="Arial"/>
          <w:b/>
          <w:sz w:val="24"/>
          <w:szCs w:val="24"/>
        </w:rPr>
        <w:t xml:space="preserve">event planning </w:t>
      </w:r>
      <w:r w:rsidRPr="004B0284">
        <w:rPr>
          <w:rFonts w:ascii="Arial" w:hAnsi="Arial" w:cs="Arial"/>
          <w:b/>
          <w:sz w:val="24"/>
          <w:szCs w:val="24"/>
        </w:rPr>
        <w:t>services</w:t>
      </w:r>
      <w:r>
        <w:rPr>
          <w:rFonts w:ascii="Arial" w:hAnsi="Arial" w:cs="Arial"/>
          <w:b/>
          <w:sz w:val="24"/>
          <w:szCs w:val="24"/>
        </w:rPr>
        <w:t>/fees</w:t>
      </w:r>
      <w:r w:rsidRPr="004B0284">
        <w:rPr>
          <w:rFonts w:ascii="Arial" w:hAnsi="Arial" w:cs="Arial"/>
          <w:b/>
          <w:sz w:val="24"/>
          <w:szCs w:val="24"/>
        </w:rPr>
        <w:t xml:space="preserve"> offered by the Office of Conferences and Short Courses</w:t>
      </w:r>
      <w:r>
        <w:rPr>
          <w:rFonts w:ascii="Arial" w:hAnsi="Arial" w:cs="Arial"/>
          <w:b/>
          <w:sz w:val="24"/>
          <w:szCs w:val="24"/>
        </w:rPr>
        <w:t>, Penn State College of Agricultural Sciences</w:t>
      </w:r>
      <w:r w:rsidRPr="004B0284">
        <w:rPr>
          <w:rFonts w:ascii="Arial" w:hAnsi="Arial" w:cs="Arial"/>
          <w:b/>
          <w:sz w:val="24"/>
          <w:szCs w:val="24"/>
        </w:rPr>
        <w:t>:</w:t>
      </w:r>
    </w:p>
    <w:p w:rsidR="004B0284" w:rsidRPr="004B0284" w:rsidRDefault="004B0284" w:rsidP="000B5E2A">
      <w:pPr>
        <w:rPr>
          <w:rFonts w:ascii="Arial" w:hAnsi="Arial" w:cs="Arial"/>
          <w:b/>
        </w:rPr>
      </w:pPr>
    </w:p>
    <w:p w:rsidR="004B0284" w:rsidRDefault="004B0284" w:rsidP="000B5E2A">
      <w:pPr>
        <w:rPr>
          <w:rFonts w:ascii="Arial" w:hAnsi="Arial" w:cs="Arial"/>
          <w:b/>
          <w:u w:val="single"/>
        </w:rPr>
      </w:pPr>
    </w:p>
    <w:p w:rsidR="000F32B7" w:rsidRDefault="000F32B7" w:rsidP="000B5E2A">
      <w:pPr>
        <w:rPr>
          <w:rFonts w:ascii="Arial" w:hAnsi="Arial" w:cs="Arial"/>
          <w:b/>
          <w:u w:val="single"/>
        </w:rPr>
      </w:pPr>
      <w:r>
        <w:rPr>
          <w:rFonts w:ascii="Arial" w:hAnsi="Arial" w:cs="Arial"/>
          <w:b/>
          <w:u w:val="single"/>
        </w:rPr>
        <w:t xml:space="preserve">Level 1 </w:t>
      </w:r>
      <w:proofErr w:type="gramStart"/>
      <w:r>
        <w:rPr>
          <w:rFonts w:ascii="Arial" w:hAnsi="Arial" w:cs="Arial"/>
          <w:b/>
          <w:u w:val="single"/>
        </w:rPr>
        <w:t>Services</w:t>
      </w:r>
      <w:proofErr w:type="gramEnd"/>
      <w:r>
        <w:rPr>
          <w:rFonts w:ascii="Arial" w:hAnsi="Arial" w:cs="Arial"/>
          <w:b/>
          <w:u w:val="single"/>
        </w:rPr>
        <w:t>:</w:t>
      </w:r>
    </w:p>
    <w:p w:rsidR="00881AA1" w:rsidRDefault="00881AA1" w:rsidP="000B5E2A">
      <w:pPr>
        <w:rPr>
          <w:rFonts w:ascii="Arial" w:hAnsi="Arial" w:cs="Arial"/>
          <w:b/>
          <w:u w:val="single"/>
        </w:rPr>
      </w:pPr>
    </w:p>
    <w:p w:rsidR="000F32B7" w:rsidRDefault="000F32B7" w:rsidP="000F32B7">
      <w:pPr>
        <w:pStyle w:val="Default"/>
        <w:numPr>
          <w:ilvl w:val="0"/>
          <w:numId w:val="1"/>
        </w:numPr>
        <w:rPr>
          <w:rFonts w:eastAsia="Kozuka Gothic Pro M"/>
          <w:b/>
          <w:sz w:val="22"/>
          <w:szCs w:val="22"/>
        </w:rPr>
      </w:pPr>
      <w:r w:rsidRPr="0011610E">
        <w:rPr>
          <w:rFonts w:eastAsia="Kozuka Gothic Pro M"/>
          <w:b/>
          <w:sz w:val="22"/>
          <w:szCs w:val="22"/>
        </w:rPr>
        <w:t>E  Marketing</w:t>
      </w:r>
      <w:r w:rsidRPr="002828E7">
        <w:rPr>
          <w:rFonts w:eastAsia="Kozuka Gothic Pro M"/>
          <w:sz w:val="22"/>
          <w:szCs w:val="22"/>
        </w:rPr>
        <w:t>- M</w:t>
      </w:r>
      <w:r>
        <w:rPr>
          <w:rFonts w:eastAsia="Kozuka Gothic Pro M"/>
          <w:sz w:val="22"/>
          <w:szCs w:val="22"/>
        </w:rPr>
        <w:t>arket the event via e-mails, develop</w:t>
      </w:r>
      <w:r w:rsidRPr="002D6A35">
        <w:rPr>
          <w:rFonts w:eastAsia="Kozuka Gothic Pro M"/>
          <w:sz w:val="22"/>
          <w:szCs w:val="22"/>
        </w:rPr>
        <w:t xml:space="preserve"> text for the e-mail marketing piece(s) </w:t>
      </w:r>
      <w:r>
        <w:rPr>
          <w:rFonts w:eastAsia="Kozuka Gothic Pro M"/>
          <w:sz w:val="22"/>
          <w:szCs w:val="22"/>
        </w:rPr>
        <w:t>to send to identified</w:t>
      </w:r>
      <w:r w:rsidRPr="002D6A35">
        <w:rPr>
          <w:rFonts w:eastAsia="Kozuka Gothic Pro M"/>
          <w:sz w:val="22"/>
          <w:szCs w:val="22"/>
        </w:rPr>
        <w:t xml:space="preserve"> target list(s) consisting of the contacts' first names, last names, </w:t>
      </w:r>
      <w:r>
        <w:rPr>
          <w:rFonts w:eastAsia="Kozuka Gothic Pro M"/>
          <w:sz w:val="22"/>
          <w:szCs w:val="22"/>
        </w:rPr>
        <w:t>and e-mail addresses</w:t>
      </w:r>
      <w:r w:rsidRPr="002D6A35">
        <w:rPr>
          <w:rFonts w:eastAsia="Kozuka Gothic Pro M"/>
          <w:sz w:val="22"/>
          <w:szCs w:val="22"/>
        </w:rPr>
        <w:t>.</w:t>
      </w:r>
      <w:r>
        <w:rPr>
          <w:rFonts w:eastAsia="Kozuka Gothic Pro M"/>
          <w:sz w:val="22"/>
          <w:szCs w:val="22"/>
        </w:rPr>
        <w:t xml:space="preserve"> </w:t>
      </w:r>
      <w:r w:rsidRPr="00F33FCA">
        <w:rPr>
          <w:rFonts w:eastAsia="Kozuka Gothic Pro M"/>
          <w:b/>
          <w:sz w:val="22"/>
          <w:szCs w:val="22"/>
        </w:rPr>
        <w:t>This level of service does not include market research</w:t>
      </w:r>
      <w:r>
        <w:rPr>
          <w:rFonts w:eastAsia="Kozuka Gothic Pro M"/>
          <w:b/>
          <w:sz w:val="22"/>
          <w:szCs w:val="22"/>
        </w:rPr>
        <w:t xml:space="preserve"> and all lists must be supplied by the group or organization holding the program</w:t>
      </w:r>
      <w:r w:rsidRPr="00F33FCA">
        <w:rPr>
          <w:rFonts w:eastAsia="Kozuka Gothic Pro M"/>
          <w:b/>
          <w:sz w:val="22"/>
          <w:szCs w:val="22"/>
        </w:rPr>
        <w:t>.</w:t>
      </w:r>
      <w:r>
        <w:rPr>
          <w:rFonts w:eastAsia="Kozuka Gothic Pro M"/>
          <w:b/>
          <w:sz w:val="22"/>
          <w:szCs w:val="22"/>
        </w:rPr>
        <w:t xml:space="preserve"> </w:t>
      </w:r>
    </w:p>
    <w:p w:rsidR="000F32B7" w:rsidRPr="00F33FCA" w:rsidRDefault="000F32B7" w:rsidP="000F32B7">
      <w:pPr>
        <w:pStyle w:val="Default"/>
        <w:rPr>
          <w:rFonts w:eastAsia="Kozuka Gothic Pro M"/>
          <w:b/>
          <w:sz w:val="22"/>
          <w:szCs w:val="22"/>
        </w:rPr>
      </w:pPr>
    </w:p>
    <w:p w:rsidR="000F32B7" w:rsidRPr="002828E7" w:rsidRDefault="000F32B7" w:rsidP="000F32B7">
      <w:pPr>
        <w:pStyle w:val="Default"/>
        <w:numPr>
          <w:ilvl w:val="0"/>
          <w:numId w:val="1"/>
        </w:numPr>
        <w:rPr>
          <w:rFonts w:eastAsia="Kozuka Gothic Pro M"/>
          <w:sz w:val="22"/>
          <w:szCs w:val="22"/>
        </w:rPr>
      </w:pPr>
      <w:r w:rsidRPr="0011610E">
        <w:rPr>
          <w:rFonts w:eastAsia="Kozuka Gothic Pro M"/>
          <w:b/>
          <w:sz w:val="22"/>
          <w:szCs w:val="22"/>
        </w:rPr>
        <w:t>Online Registration</w:t>
      </w:r>
      <w:r>
        <w:rPr>
          <w:rFonts w:eastAsia="Kozuka Gothic Pro M"/>
          <w:sz w:val="22"/>
          <w:szCs w:val="22"/>
        </w:rPr>
        <w:t>-</w:t>
      </w:r>
      <w:r w:rsidRPr="002828E7">
        <w:rPr>
          <w:rFonts w:eastAsia="Kozuka Gothic Pro M"/>
          <w:sz w:val="22"/>
          <w:szCs w:val="22"/>
        </w:rPr>
        <w:t>Develop a customized registration system and event Web</w:t>
      </w:r>
      <w:r>
        <w:rPr>
          <w:rFonts w:eastAsia="Kozuka Gothic Pro M"/>
          <w:sz w:val="22"/>
          <w:szCs w:val="22"/>
        </w:rPr>
        <w:t xml:space="preserve"> Site</w:t>
      </w:r>
      <w:r w:rsidRPr="002828E7">
        <w:rPr>
          <w:rFonts w:eastAsia="Kozuka Gothic Pro M"/>
          <w:sz w:val="22"/>
          <w:szCs w:val="22"/>
        </w:rPr>
        <w:t xml:space="preserve"> in Cvent that </w:t>
      </w:r>
      <w:r>
        <w:rPr>
          <w:rFonts w:eastAsia="Kozuka Gothic Pro M"/>
          <w:sz w:val="22"/>
          <w:szCs w:val="22"/>
        </w:rPr>
        <w:t xml:space="preserve">includes all event information and </w:t>
      </w:r>
      <w:r w:rsidRPr="002828E7">
        <w:rPr>
          <w:rFonts w:eastAsia="Kozuka Gothic Pro M"/>
          <w:sz w:val="22"/>
          <w:szCs w:val="22"/>
        </w:rPr>
        <w:t>will process online registrations and credit card payments.</w:t>
      </w:r>
      <w:r>
        <w:rPr>
          <w:rFonts w:eastAsia="Kozuka Gothic Pro M"/>
          <w:sz w:val="22"/>
          <w:szCs w:val="22"/>
        </w:rPr>
        <w:t xml:space="preserve"> </w:t>
      </w:r>
    </w:p>
    <w:p w:rsidR="000F32B7" w:rsidRPr="002828E7" w:rsidRDefault="000F32B7" w:rsidP="000F32B7">
      <w:pPr>
        <w:rPr>
          <w:rFonts w:ascii="Arial" w:eastAsia="Kozuka Gothic Pro M" w:hAnsi="Arial" w:cs="Arial"/>
        </w:rPr>
      </w:pPr>
    </w:p>
    <w:p w:rsidR="000F32B7" w:rsidRPr="002828E7" w:rsidRDefault="000F32B7" w:rsidP="000F32B7">
      <w:pPr>
        <w:pStyle w:val="Default"/>
        <w:numPr>
          <w:ilvl w:val="0"/>
          <w:numId w:val="1"/>
        </w:numPr>
        <w:rPr>
          <w:rFonts w:eastAsia="Kozuka Gothic Pro M"/>
          <w:sz w:val="22"/>
          <w:szCs w:val="22"/>
        </w:rPr>
      </w:pPr>
      <w:r>
        <w:rPr>
          <w:rFonts w:eastAsia="Kozuka Gothic Pro M"/>
          <w:b/>
          <w:sz w:val="22"/>
          <w:szCs w:val="22"/>
        </w:rPr>
        <w:t xml:space="preserve">Non-electronic </w:t>
      </w:r>
      <w:r w:rsidRPr="0011610E">
        <w:rPr>
          <w:rFonts w:eastAsia="Kozuka Gothic Pro M"/>
          <w:b/>
          <w:sz w:val="22"/>
          <w:szCs w:val="22"/>
        </w:rPr>
        <w:t>Registration Processing</w:t>
      </w:r>
      <w:r>
        <w:rPr>
          <w:rFonts w:eastAsia="Kozuka Gothic Pro M"/>
          <w:sz w:val="22"/>
          <w:szCs w:val="22"/>
        </w:rPr>
        <w:t>- P</w:t>
      </w:r>
      <w:r w:rsidRPr="002828E7">
        <w:rPr>
          <w:rFonts w:eastAsia="Kozuka Gothic Pro M"/>
          <w:sz w:val="22"/>
          <w:szCs w:val="22"/>
        </w:rPr>
        <w:t>rocess registrations via mail, fax, and phon</w:t>
      </w:r>
      <w:r>
        <w:rPr>
          <w:rFonts w:eastAsia="Kozuka Gothic Pro M"/>
          <w:sz w:val="22"/>
          <w:szCs w:val="22"/>
        </w:rPr>
        <w:t>e which will include all data entry and collection of</w:t>
      </w:r>
      <w:r w:rsidRPr="002828E7">
        <w:rPr>
          <w:rFonts w:eastAsia="Kozuka Gothic Pro M"/>
          <w:sz w:val="22"/>
          <w:szCs w:val="22"/>
        </w:rPr>
        <w:t xml:space="preserve"> associated registrat</w:t>
      </w:r>
      <w:r>
        <w:rPr>
          <w:rFonts w:eastAsia="Kozuka Gothic Pro M"/>
          <w:sz w:val="22"/>
          <w:szCs w:val="22"/>
        </w:rPr>
        <w:t>ion fees</w:t>
      </w:r>
      <w:r w:rsidRPr="002828E7">
        <w:rPr>
          <w:rFonts w:eastAsia="Kozuka Gothic Pro M"/>
          <w:sz w:val="22"/>
          <w:szCs w:val="22"/>
        </w:rPr>
        <w:t>.</w:t>
      </w:r>
    </w:p>
    <w:p w:rsidR="000F32B7" w:rsidRPr="002828E7" w:rsidRDefault="000F32B7" w:rsidP="000F32B7">
      <w:pPr>
        <w:pStyle w:val="Default"/>
        <w:ind w:left="720"/>
        <w:rPr>
          <w:rFonts w:eastAsia="Kozuka Gothic Pro M"/>
          <w:sz w:val="22"/>
          <w:szCs w:val="22"/>
        </w:rPr>
      </w:pPr>
    </w:p>
    <w:p w:rsidR="000F32B7" w:rsidRDefault="000F32B7" w:rsidP="000F32B7">
      <w:pPr>
        <w:pStyle w:val="ListParagraph"/>
        <w:numPr>
          <w:ilvl w:val="0"/>
          <w:numId w:val="7"/>
        </w:numPr>
        <w:rPr>
          <w:rFonts w:ascii="Arial" w:hAnsi="Arial" w:cs="Arial"/>
        </w:rPr>
      </w:pPr>
      <w:r w:rsidRPr="000F32B7">
        <w:rPr>
          <w:rFonts w:ascii="Arial" w:hAnsi="Arial" w:cs="Arial"/>
          <w:b/>
        </w:rPr>
        <w:t>Reporting</w:t>
      </w:r>
      <w:r>
        <w:rPr>
          <w:rFonts w:ascii="Arial" w:hAnsi="Arial" w:cs="Arial"/>
        </w:rPr>
        <w:t>- Creation of standardized reports that can be sent and pulled to collect registration and payment information to help clients manage their events.</w:t>
      </w:r>
    </w:p>
    <w:p w:rsidR="000F32B7" w:rsidRDefault="000F32B7" w:rsidP="000F32B7">
      <w:pPr>
        <w:pStyle w:val="ListParagraph"/>
        <w:rPr>
          <w:rFonts w:ascii="Arial" w:hAnsi="Arial" w:cs="Arial"/>
        </w:rPr>
      </w:pPr>
    </w:p>
    <w:p w:rsidR="000F32B7" w:rsidRDefault="000F32B7" w:rsidP="000F32B7">
      <w:pPr>
        <w:pStyle w:val="ListParagraph"/>
        <w:numPr>
          <w:ilvl w:val="0"/>
          <w:numId w:val="7"/>
        </w:numPr>
        <w:rPr>
          <w:rFonts w:ascii="Arial" w:hAnsi="Arial" w:cs="Arial"/>
        </w:rPr>
      </w:pPr>
      <w:r w:rsidRPr="000F32B7">
        <w:rPr>
          <w:rFonts w:ascii="Arial" w:hAnsi="Arial" w:cs="Arial"/>
          <w:b/>
        </w:rPr>
        <w:t>Income Processing</w:t>
      </w:r>
      <w:r>
        <w:rPr>
          <w:rFonts w:ascii="Arial" w:hAnsi="Arial" w:cs="Arial"/>
        </w:rPr>
        <w:t xml:space="preserve">- At this level, we will process all payments and invoice unpaid registrants to collect outstanding revenue.  We will reconcile income collected, deduct any administrative fees that are due, and return the balance of income to the program coordinator. </w:t>
      </w:r>
    </w:p>
    <w:p w:rsidR="000F32B7" w:rsidRDefault="000F32B7" w:rsidP="000F32B7">
      <w:pPr>
        <w:ind w:left="720"/>
        <w:rPr>
          <w:rFonts w:ascii="Arial" w:hAnsi="Arial" w:cs="Arial"/>
        </w:rPr>
      </w:pPr>
    </w:p>
    <w:p w:rsidR="000F32B7" w:rsidRDefault="000F32B7" w:rsidP="000F32B7">
      <w:pPr>
        <w:ind w:left="720"/>
        <w:rPr>
          <w:rFonts w:ascii="Arial" w:hAnsi="Arial" w:cs="Arial"/>
          <w:b/>
        </w:rPr>
      </w:pPr>
      <w:r w:rsidRPr="000F32B7">
        <w:rPr>
          <w:rFonts w:ascii="Arial" w:hAnsi="Arial" w:cs="Arial"/>
          <w:b/>
        </w:rPr>
        <w:t xml:space="preserve">Please Note:  This level of service provides no logistical event planning or management support or budget management.  </w:t>
      </w:r>
    </w:p>
    <w:p w:rsidR="000F32B7" w:rsidRDefault="000F32B7" w:rsidP="000F32B7">
      <w:pPr>
        <w:ind w:left="720"/>
        <w:rPr>
          <w:rFonts w:ascii="Arial" w:hAnsi="Arial" w:cs="Arial"/>
          <w:b/>
        </w:rPr>
      </w:pPr>
    </w:p>
    <w:p w:rsidR="000F32B7" w:rsidRPr="00BD2626" w:rsidRDefault="000F32B7" w:rsidP="000F32B7">
      <w:pPr>
        <w:pStyle w:val="Default"/>
        <w:rPr>
          <w:rFonts w:eastAsia="Kozuka Gothic Pro M"/>
          <w:b/>
          <w:sz w:val="22"/>
          <w:szCs w:val="22"/>
        </w:rPr>
      </w:pPr>
      <w:r w:rsidRPr="00BD2626">
        <w:rPr>
          <w:rFonts w:eastAsia="Kozuka Gothic Pro M"/>
          <w:b/>
          <w:sz w:val="22"/>
          <w:szCs w:val="22"/>
        </w:rPr>
        <w:t>Fees</w:t>
      </w:r>
    </w:p>
    <w:p w:rsidR="000F32B7" w:rsidRPr="002828E7" w:rsidRDefault="000F32B7" w:rsidP="000F32B7">
      <w:pPr>
        <w:pStyle w:val="Default"/>
        <w:ind w:left="720"/>
        <w:rPr>
          <w:rFonts w:eastAsia="Kozuka Gothic Pro M"/>
          <w:sz w:val="22"/>
          <w:szCs w:val="22"/>
        </w:rPr>
      </w:pPr>
    </w:p>
    <w:p w:rsidR="000F32B7" w:rsidRDefault="000F32B7" w:rsidP="000F32B7">
      <w:pPr>
        <w:pStyle w:val="Default"/>
        <w:numPr>
          <w:ilvl w:val="0"/>
          <w:numId w:val="2"/>
        </w:numPr>
        <w:rPr>
          <w:rFonts w:eastAsia="Kozuka Gothic Pro M"/>
          <w:sz w:val="22"/>
          <w:szCs w:val="22"/>
        </w:rPr>
      </w:pPr>
      <w:r w:rsidRPr="00A62681">
        <w:rPr>
          <w:rFonts w:eastAsia="Kozuka Gothic Pro M"/>
          <w:b/>
          <w:sz w:val="22"/>
          <w:szCs w:val="22"/>
        </w:rPr>
        <w:t>Optional Service:</w:t>
      </w:r>
      <w:r>
        <w:rPr>
          <w:rFonts w:eastAsia="Kozuka Gothic Pro M"/>
          <w:sz w:val="22"/>
          <w:szCs w:val="22"/>
        </w:rPr>
        <w:t xml:space="preserve"> Due to compliance costs, a $250 fee is required to obtain unrestricted access to the CVENT registration site and all the reporting and event detail. </w:t>
      </w:r>
    </w:p>
    <w:p w:rsidR="000F32B7" w:rsidRPr="002828E7" w:rsidRDefault="000F32B7" w:rsidP="000F32B7">
      <w:pPr>
        <w:pStyle w:val="Default"/>
        <w:rPr>
          <w:rFonts w:eastAsia="Kozuka Gothic Pro M"/>
          <w:sz w:val="22"/>
          <w:szCs w:val="22"/>
        </w:rPr>
      </w:pPr>
    </w:p>
    <w:p w:rsidR="009B7D5C" w:rsidRDefault="000F32B7" w:rsidP="000F32B7">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xml:space="preserve">: </w:t>
      </w:r>
      <w:r w:rsidRPr="002828E7">
        <w:rPr>
          <w:rFonts w:eastAsia="Kozuka Gothic Pro M"/>
          <w:sz w:val="22"/>
          <w:szCs w:val="22"/>
        </w:rPr>
        <w:t>Production</w:t>
      </w:r>
      <w:r w:rsidR="009B7D5C">
        <w:rPr>
          <w:rFonts w:eastAsia="Kozuka Gothic Pro M"/>
          <w:sz w:val="22"/>
          <w:szCs w:val="22"/>
        </w:rPr>
        <w:t xml:space="preserve"> of Course Materials</w:t>
      </w:r>
      <w:r w:rsidRPr="002828E7">
        <w:rPr>
          <w:rFonts w:eastAsia="Kozuka Gothic Pro M"/>
          <w:sz w:val="22"/>
          <w:szCs w:val="22"/>
        </w:rPr>
        <w:t xml:space="preserve">- </w:t>
      </w:r>
      <w:r>
        <w:rPr>
          <w:rFonts w:eastAsia="Kozuka Gothic Pro M"/>
          <w:sz w:val="22"/>
          <w:szCs w:val="22"/>
        </w:rPr>
        <w:t xml:space="preserve">If desired, OCSC can manage the production of </w:t>
      </w:r>
      <w:r w:rsidR="009B7D5C">
        <w:rPr>
          <w:rFonts w:eastAsia="Kozuka Gothic Pro M"/>
          <w:sz w:val="22"/>
          <w:szCs w:val="22"/>
        </w:rPr>
        <w:t>course materials to include, but is not limited to</w:t>
      </w:r>
      <w:proofErr w:type="gramStart"/>
      <w:r w:rsidR="009B7D5C">
        <w:rPr>
          <w:rFonts w:eastAsia="Kozuka Gothic Pro M"/>
          <w:sz w:val="22"/>
          <w:szCs w:val="22"/>
        </w:rPr>
        <w:t>:</w:t>
      </w:r>
      <w:r>
        <w:rPr>
          <w:rFonts w:eastAsia="Kozuka Gothic Pro M"/>
          <w:sz w:val="22"/>
          <w:szCs w:val="22"/>
        </w:rPr>
        <w:t>.</w:t>
      </w:r>
      <w:proofErr w:type="gramEnd"/>
      <w:r>
        <w:rPr>
          <w:rFonts w:eastAsia="Kozuka Gothic Pro M"/>
          <w:sz w:val="22"/>
          <w:szCs w:val="22"/>
        </w:rPr>
        <w:t xml:space="preserve">  </w:t>
      </w:r>
    </w:p>
    <w:p w:rsidR="009B7D5C" w:rsidRDefault="009B7D5C" w:rsidP="009B7D5C">
      <w:pPr>
        <w:pStyle w:val="ListParagraph"/>
        <w:rPr>
          <w:rFonts w:eastAsia="Kozuka Gothic Pro M"/>
        </w:rPr>
      </w:pPr>
    </w:p>
    <w:p w:rsidR="009B7D5C" w:rsidRDefault="009B7D5C" w:rsidP="009B7D5C">
      <w:pPr>
        <w:pStyle w:val="Default"/>
        <w:numPr>
          <w:ilvl w:val="1"/>
          <w:numId w:val="2"/>
        </w:numPr>
        <w:rPr>
          <w:rFonts w:eastAsia="Kozuka Gothic Pro M"/>
          <w:sz w:val="22"/>
          <w:szCs w:val="22"/>
        </w:rPr>
      </w:pPr>
      <w:r>
        <w:rPr>
          <w:rFonts w:eastAsia="Kozuka Gothic Pro M"/>
          <w:sz w:val="22"/>
          <w:szCs w:val="22"/>
        </w:rPr>
        <w:t>Binder</w:t>
      </w:r>
    </w:p>
    <w:p w:rsidR="009B7D5C" w:rsidRDefault="009B7D5C" w:rsidP="009B7D5C">
      <w:pPr>
        <w:pStyle w:val="Default"/>
        <w:numPr>
          <w:ilvl w:val="1"/>
          <w:numId w:val="2"/>
        </w:numPr>
        <w:rPr>
          <w:rFonts w:eastAsia="Kozuka Gothic Pro M"/>
          <w:sz w:val="22"/>
          <w:szCs w:val="22"/>
        </w:rPr>
      </w:pPr>
      <w:r>
        <w:rPr>
          <w:rFonts w:eastAsia="Kozuka Gothic Pro M"/>
          <w:sz w:val="22"/>
          <w:szCs w:val="22"/>
        </w:rPr>
        <w:t>Manual</w:t>
      </w:r>
    </w:p>
    <w:p w:rsidR="009B7D5C" w:rsidRDefault="009B7D5C" w:rsidP="009B7D5C">
      <w:pPr>
        <w:pStyle w:val="Default"/>
        <w:numPr>
          <w:ilvl w:val="1"/>
          <w:numId w:val="2"/>
        </w:numPr>
        <w:rPr>
          <w:rFonts w:eastAsia="Kozuka Gothic Pro M"/>
          <w:sz w:val="22"/>
          <w:szCs w:val="22"/>
        </w:rPr>
      </w:pPr>
      <w:r>
        <w:rPr>
          <w:rFonts w:eastAsia="Kozuka Gothic Pro M"/>
          <w:sz w:val="22"/>
          <w:szCs w:val="22"/>
        </w:rPr>
        <w:t>Abstract Booklet</w:t>
      </w:r>
    </w:p>
    <w:p w:rsidR="009B7D5C" w:rsidRDefault="009B7D5C" w:rsidP="009B7D5C">
      <w:pPr>
        <w:pStyle w:val="Default"/>
        <w:numPr>
          <w:ilvl w:val="1"/>
          <w:numId w:val="2"/>
        </w:numPr>
        <w:rPr>
          <w:rFonts w:eastAsia="Kozuka Gothic Pro M"/>
          <w:sz w:val="22"/>
          <w:szCs w:val="22"/>
        </w:rPr>
      </w:pPr>
      <w:r>
        <w:rPr>
          <w:rFonts w:eastAsia="Kozuka Gothic Pro M"/>
          <w:sz w:val="22"/>
          <w:szCs w:val="22"/>
        </w:rPr>
        <w:t>CD</w:t>
      </w:r>
    </w:p>
    <w:p w:rsidR="009B7D5C" w:rsidRDefault="009B7D5C" w:rsidP="009B7D5C">
      <w:pPr>
        <w:pStyle w:val="Default"/>
        <w:numPr>
          <w:ilvl w:val="1"/>
          <w:numId w:val="2"/>
        </w:numPr>
        <w:rPr>
          <w:rFonts w:eastAsia="Kozuka Gothic Pro M"/>
          <w:sz w:val="22"/>
          <w:szCs w:val="22"/>
        </w:rPr>
      </w:pPr>
      <w:r>
        <w:rPr>
          <w:rFonts w:eastAsia="Kozuka Gothic Pro M"/>
          <w:sz w:val="22"/>
          <w:szCs w:val="22"/>
        </w:rPr>
        <w:t>USB</w:t>
      </w:r>
    </w:p>
    <w:p w:rsidR="009B7D5C" w:rsidRDefault="009B7D5C" w:rsidP="009B7D5C">
      <w:pPr>
        <w:pStyle w:val="ListParagraph"/>
        <w:rPr>
          <w:rFonts w:eastAsia="Kozuka Gothic Pro M"/>
        </w:rPr>
      </w:pPr>
    </w:p>
    <w:p w:rsidR="000F32B7" w:rsidRPr="002828E7" w:rsidRDefault="000F32B7" w:rsidP="009B7D5C">
      <w:pPr>
        <w:pStyle w:val="Default"/>
        <w:ind w:left="720"/>
        <w:rPr>
          <w:rFonts w:eastAsia="Kozuka Gothic Pro M"/>
          <w:sz w:val="22"/>
          <w:szCs w:val="22"/>
        </w:rPr>
      </w:pPr>
      <w:r>
        <w:rPr>
          <w:rFonts w:eastAsia="Kozuka Gothic Pro M"/>
          <w:sz w:val="22"/>
          <w:szCs w:val="22"/>
        </w:rPr>
        <w:t xml:space="preserve">All presentation must be provided to the conference coordinator by </w:t>
      </w:r>
      <w:r w:rsidR="009B7D5C">
        <w:rPr>
          <w:rFonts w:eastAsia="Kozuka Gothic Pro M"/>
          <w:sz w:val="22"/>
          <w:szCs w:val="22"/>
        </w:rPr>
        <w:t xml:space="preserve">the program coordinator by </w:t>
      </w:r>
      <w:r>
        <w:rPr>
          <w:rFonts w:eastAsia="Kozuka Gothic Pro M"/>
          <w:sz w:val="22"/>
          <w:szCs w:val="22"/>
        </w:rPr>
        <w:t>a predetermined and agreed upon date</w:t>
      </w:r>
      <w:r w:rsidR="009B7D5C">
        <w:rPr>
          <w:rFonts w:eastAsia="Kozuka Gothic Pro M"/>
          <w:sz w:val="22"/>
          <w:szCs w:val="22"/>
        </w:rPr>
        <w:t>, and presentations must be in print ready format</w:t>
      </w:r>
      <w:r>
        <w:rPr>
          <w:rFonts w:eastAsia="Kozuka Gothic Pro M"/>
          <w:sz w:val="22"/>
          <w:szCs w:val="22"/>
        </w:rPr>
        <w:t>. Once presentations are received</w:t>
      </w:r>
      <w:r w:rsidR="009B7D5C">
        <w:rPr>
          <w:rFonts w:eastAsia="Kozuka Gothic Pro M"/>
          <w:sz w:val="22"/>
          <w:szCs w:val="22"/>
        </w:rPr>
        <w:t>,</w:t>
      </w:r>
      <w:r>
        <w:rPr>
          <w:rFonts w:eastAsia="Kozuka Gothic Pro M"/>
          <w:sz w:val="22"/>
          <w:szCs w:val="22"/>
        </w:rPr>
        <w:t xml:space="preserve"> OCSC will</w:t>
      </w:r>
      <w:r w:rsidRPr="002828E7">
        <w:rPr>
          <w:rFonts w:eastAsia="Kozuka Gothic Pro M"/>
          <w:sz w:val="22"/>
          <w:szCs w:val="22"/>
        </w:rPr>
        <w:t xml:space="preserve"> </w:t>
      </w:r>
      <w:r w:rsidR="009B7D5C">
        <w:rPr>
          <w:rFonts w:eastAsia="Kozuka Gothic Pro M"/>
          <w:sz w:val="22"/>
          <w:szCs w:val="22"/>
        </w:rPr>
        <w:t>work with a service provider to coordinate</w:t>
      </w:r>
      <w:r w:rsidRPr="002828E7">
        <w:rPr>
          <w:rFonts w:eastAsia="Kozuka Gothic Pro M"/>
          <w:sz w:val="22"/>
          <w:szCs w:val="22"/>
        </w:rPr>
        <w:t xml:space="preserve"> </w:t>
      </w:r>
      <w:r w:rsidR="009B7D5C">
        <w:rPr>
          <w:rFonts w:eastAsia="Kozuka Gothic Pro M"/>
          <w:sz w:val="22"/>
          <w:szCs w:val="22"/>
        </w:rPr>
        <w:t>the design</w:t>
      </w:r>
      <w:r>
        <w:rPr>
          <w:rFonts w:eastAsia="Kozuka Gothic Pro M"/>
          <w:sz w:val="22"/>
          <w:szCs w:val="22"/>
        </w:rPr>
        <w:t xml:space="preserve"> and</w:t>
      </w:r>
      <w:r w:rsidRPr="002828E7">
        <w:rPr>
          <w:rFonts w:eastAsia="Kozuka Gothic Pro M"/>
          <w:sz w:val="22"/>
          <w:szCs w:val="22"/>
        </w:rPr>
        <w:t xml:space="preserve"> man</w:t>
      </w:r>
      <w:r>
        <w:rPr>
          <w:rFonts w:eastAsia="Kozuka Gothic Pro M"/>
          <w:sz w:val="22"/>
          <w:szCs w:val="22"/>
        </w:rPr>
        <w:t>age</w:t>
      </w:r>
      <w:r w:rsidR="009B7D5C">
        <w:rPr>
          <w:rFonts w:eastAsia="Kozuka Gothic Pro M"/>
          <w:sz w:val="22"/>
          <w:szCs w:val="22"/>
        </w:rPr>
        <w:t>ment of</w:t>
      </w:r>
      <w:r>
        <w:rPr>
          <w:rFonts w:eastAsia="Kozuka Gothic Pro M"/>
          <w:sz w:val="22"/>
          <w:szCs w:val="22"/>
        </w:rPr>
        <w:t xml:space="preserve"> the production</w:t>
      </w:r>
      <w:r w:rsidR="009B7D5C">
        <w:rPr>
          <w:rFonts w:eastAsia="Kozuka Gothic Pro M"/>
          <w:sz w:val="22"/>
          <w:szCs w:val="22"/>
        </w:rPr>
        <w:t xml:space="preserve"> of </w:t>
      </w:r>
      <w:r w:rsidR="00FD1DDE">
        <w:rPr>
          <w:rFonts w:eastAsia="Kozuka Gothic Pro M"/>
          <w:sz w:val="22"/>
          <w:szCs w:val="22"/>
        </w:rPr>
        <w:t xml:space="preserve">course </w:t>
      </w:r>
      <w:r w:rsidR="009B7D5C">
        <w:rPr>
          <w:rFonts w:eastAsia="Kozuka Gothic Pro M"/>
          <w:sz w:val="22"/>
          <w:szCs w:val="22"/>
        </w:rPr>
        <w:lastRenderedPageBreak/>
        <w:t>materials</w:t>
      </w:r>
      <w:r w:rsidR="00FD1DDE">
        <w:rPr>
          <w:rFonts w:eastAsia="Kozuka Gothic Pro M"/>
          <w:sz w:val="22"/>
          <w:szCs w:val="22"/>
        </w:rPr>
        <w:t>.</w:t>
      </w:r>
      <w:r w:rsidRPr="002828E7">
        <w:rPr>
          <w:rFonts w:eastAsia="Kozuka Gothic Pro M"/>
          <w:sz w:val="22"/>
          <w:szCs w:val="22"/>
        </w:rPr>
        <w:t xml:space="preserve"> </w:t>
      </w:r>
      <w:r w:rsidR="00FD1DDE">
        <w:rPr>
          <w:rFonts w:eastAsia="Kozuka Gothic Pro M"/>
          <w:sz w:val="22"/>
          <w:szCs w:val="22"/>
        </w:rPr>
        <w:t>The conference</w:t>
      </w:r>
      <w:r w:rsidR="009B7D5C">
        <w:rPr>
          <w:rFonts w:eastAsia="Kozuka Gothic Pro M"/>
          <w:sz w:val="22"/>
          <w:szCs w:val="22"/>
        </w:rPr>
        <w:t xml:space="preserve"> coordinator </w:t>
      </w:r>
      <w:r w:rsidR="00FD1DDE">
        <w:rPr>
          <w:rFonts w:eastAsia="Kozuka Gothic Pro M"/>
          <w:sz w:val="22"/>
          <w:szCs w:val="22"/>
        </w:rPr>
        <w:t xml:space="preserve">will ensure that the production of the course material meets the specifications </w:t>
      </w:r>
      <w:r w:rsidR="009B7D5C">
        <w:rPr>
          <w:rFonts w:eastAsia="Kozuka Gothic Pro M"/>
          <w:sz w:val="22"/>
          <w:szCs w:val="22"/>
        </w:rPr>
        <w:t xml:space="preserve">given to the vendor for production of course materials.  The material will then be proofed by the program coordinator to make sure the presentations are in the correct format and </w:t>
      </w:r>
      <w:r w:rsidR="00FD1DDE">
        <w:rPr>
          <w:rFonts w:eastAsia="Kozuka Gothic Pro M"/>
          <w:sz w:val="22"/>
          <w:szCs w:val="22"/>
        </w:rPr>
        <w:t>have printed accurately</w:t>
      </w:r>
      <w:r w:rsidR="009B7D5C">
        <w:rPr>
          <w:rFonts w:eastAsia="Kozuka Gothic Pro M"/>
          <w:sz w:val="22"/>
          <w:szCs w:val="22"/>
        </w:rPr>
        <w:t>. All proofing of the content or format of the presentations is the responsibility of the program coordinator, and any changes to presentations must be managed by the program coordinator through communication with the speakers regarding necessary changes</w:t>
      </w:r>
      <w:r w:rsidRPr="002828E7">
        <w:rPr>
          <w:rFonts w:eastAsia="Kozuka Gothic Pro M"/>
          <w:sz w:val="22"/>
          <w:szCs w:val="22"/>
        </w:rPr>
        <w:t xml:space="preserve">.  </w:t>
      </w:r>
      <w:r w:rsidRPr="00C26EE3">
        <w:rPr>
          <w:rFonts w:eastAsia="Kozuka Gothic Pro M"/>
          <w:b/>
          <w:sz w:val="22"/>
          <w:szCs w:val="22"/>
        </w:rPr>
        <w:t xml:space="preserve">Please note:  OCSC will not be responsible for collecting presentations from speakers, or have any contact with speakers </w:t>
      </w:r>
      <w:r w:rsidR="00FD1DDE">
        <w:rPr>
          <w:rFonts w:eastAsia="Kozuka Gothic Pro M"/>
          <w:b/>
          <w:sz w:val="22"/>
          <w:szCs w:val="22"/>
        </w:rPr>
        <w:t xml:space="preserve">regarding the format or content of presentations </w:t>
      </w:r>
      <w:r w:rsidRPr="00C26EE3">
        <w:rPr>
          <w:rFonts w:eastAsia="Kozuka Gothic Pro M"/>
          <w:b/>
          <w:sz w:val="22"/>
          <w:szCs w:val="22"/>
        </w:rPr>
        <w:t>at this service level.</w:t>
      </w:r>
      <w:r>
        <w:rPr>
          <w:rFonts w:eastAsia="Kozuka Gothic Pro M"/>
          <w:sz w:val="22"/>
          <w:szCs w:val="22"/>
        </w:rPr>
        <w:t xml:space="preserve"> </w:t>
      </w:r>
      <w:r w:rsidRPr="002828E7">
        <w:rPr>
          <w:rFonts w:eastAsia="Kozuka Gothic Pro M"/>
          <w:b/>
          <w:bCs/>
          <w:sz w:val="22"/>
          <w:szCs w:val="22"/>
        </w:rPr>
        <w:t xml:space="preserve">Fee: </w:t>
      </w:r>
      <w:r w:rsidRPr="002828E7">
        <w:rPr>
          <w:rFonts w:eastAsia="Kozuka Gothic Pro M"/>
          <w:sz w:val="22"/>
          <w:szCs w:val="22"/>
        </w:rPr>
        <w:t xml:space="preserve">$5 per </w:t>
      </w:r>
      <w:r w:rsidR="009B7D5C">
        <w:rPr>
          <w:rFonts w:eastAsia="Kozuka Gothic Pro M"/>
          <w:sz w:val="22"/>
          <w:szCs w:val="22"/>
        </w:rPr>
        <w:t>item of course material produced</w:t>
      </w:r>
      <w:r w:rsidR="00FD1DDE">
        <w:rPr>
          <w:rFonts w:eastAsia="Kozuka Gothic Pro M"/>
          <w:sz w:val="22"/>
          <w:szCs w:val="22"/>
        </w:rPr>
        <w:t xml:space="preserve"> and managed by OCSC</w:t>
      </w:r>
      <w:r w:rsidR="009B7D5C">
        <w:rPr>
          <w:rFonts w:eastAsia="Kozuka Gothic Pro M"/>
          <w:sz w:val="22"/>
          <w:szCs w:val="22"/>
        </w:rPr>
        <w:t xml:space="preserve"> will be charged to the program budget.</w:t>
      </w:r>
    </w:p>
    <w:p w:rsidR="000F32B7" w:rsidRPr="002828E7" w:rsidRDefault="000F32B7" w:rsidP="000F32B7">
      <w:pPr>
        <w:pStyle w:val="Default"/>
        <w:rPr>
          <w:rFonts w:eastAsia="Kozuka Gothic Pro M"/>
          <w:sz w:val="22"/>
          <w:szCs w:val="22"/>
        </w:rPr>
      </w:pPr>
    </w:p>
    <w:p w:rsidR="000F32B7" w:rsidRPr="002828E7" w:rsidRDefault="000F32B7" w:rsidP="000F32B7">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Certificates- Coordination</w:t>
      </w:r>
      <w:r w:rsidRPr="002828E7">
        <w:rPr>
          <w:rFonts w:eastAsia="Kozuka Gothic Pro M"/>
          <w:sz w:val="22"/>
          <w:szCs w:val="22"/>
        </w:rPr>
        <w:t xml:space="preserve">, printing, and assembly of certificates.  Includes certificate paper, certificate holder, 8 1/2" x 11" envelope, and label.  </w:t>
      </w:r>
      <w:r w:rsidRPr="002828E7">
        <w:rPr>
          <w:rFonts w:eastAsia="Kozuka Gothic Pro M"/>
          <w:b/>
          <w:bCs/>
          <w:sz w:val="22"/>
          <w:szCs w:val="22"/>
        </w:rPr>
        <w:t xml:space="preserve">Fee: </w:t>
      </w:r>
      <w:r w:rsidRPr="002828E7">
        <w:rPr>
          <w:rFonts w:eastAsia="Kozuka Gothic Pro M"/>
          <w:sz w:val="22"/>
          <w:szCs w:val="22"/>
        </w:rPr>
        <w:t>$2 per certificate</w:t>
      </w:r>
      <w:r>
        <w:rPr>
          <w:rFonts w:eastAsia="Kozuka Gothic Pro M"/>
          <w:sz w:val="22"/>
          <w:szCs w:val="22"/>
        </w:rPr>
        <w:t>.</w:t>
      </w:r>
    </w:p>
    <w:p w:rsidR="000F32B7" w:rsidRPr="000F32B7" w:rsidRDefault="000F32B7" w:rsidP="000F32B7">
      <w:pPr>
        <w:ind w:left="720"/>
        <w:rPr>
          <w:rFonts w:ascii="Arial" w:hAnsi="Arial" w:cs="Arial"/>
          <w:b/>
        </w:rPr>
      </w:pPr>
    </w:p>
    <w:p w:rsidR="000F32B7" w:rsidRPr="002828E7" w:rsidRDefault="000F32B7" w:rsidP="000F32B7">
      <w:pPr>
        <w:pStyle w:val="Default"/>
        <w:numPr>
          <w:ilvl w:val="0"/>
          <w:numId w:val="2"/>
        </w:numPr>
        <w:rPr>
          <w:rFonts w:eastAsia="Kozuka Gothic Pro M"/>
          <w:sz w:val="22"/>
          <w:szCs w:val="22"/>
        </w:rPr>
      </w:pPr>
      <w:r w:rsidRPr="002828E7">
        <w:rPr>
          <w:rFonts w:eastAsia="Kozuka Gothic Pro M"/>
          <w:b/>
          <w:bCs/>
          <w:sz w:val="22"/>
          <w:szCs w:val="22"/>
        </w:rPr>
        <w:t>Fee</w:t>
      </w:r>
      <w:r w:rsidRPr="002828E7">
        <w:rPr>
          <w:rFonts w:eastAsia="Kozuka Gothic Pro M"/>
          <w:sz w:val="22"/>
          <w:szCs w:val="22"/>
        </w:rPr>
        <w:tab/>
      </w:r>
      <w:r>
        <w:rPr>
          <w:rFonts w:eastAsia="Kozuka Gothic Pro M"/>
          <w:sz w:val="22"/>
          <w:szCs w:val="22"/>
        </w:rPr>
        <w:t>Per Registrant Fee</w:t>
      </w:r>
      <w:r>
        <w:rPr>
          <w:rFonts w:eastAsia="Kozuka Gothic Pro M"/>
          <w:sz w:val="22"/>
          <w:szCs w:val="22"/>
        </w:rPr>
        <w:tab/>
        <w:t>$10</w:t>
      </w:r>
    </w:p>
    <w:p w:rsidR="000F32B7" w:rsidRPr="002828E7" w:rsidRDefault="000F32B7" w:rsidP="000F32B7">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r>
    </w:p>
    <w:p w:rsidR="000F32B7" w:rsidRPr="00DB0429" w:rsidRDefault="000F32B7" w:rsidP="000F32B7">
      <w:pPr>
        <w:pStyle w:val="Default"/>
        <w:numPr>
          <w:ilvl w:val="0"/>
          <w:numId w:val="3"/>
        </w:numPr>
        <w:rPr>
          <w:rFonts w:eastAsia="Kozuka Gothic Pro M"/>
          <w:b/>
          <w:sz w:val="22"/>
          <w:szCs w:val="22"/>
        </w:rPr>
      </w:pPr>
      <w:r w:rsidRPr="00DB0429">
        <w:rPr>
          <w:rFonts w:eastAsia="Kozuka Gothic Pro M"/>
          <w:b/>
          <w:bCs/>
          <w:sz w:val="22"/>
          <w:szCs w:val="22"/>
        </w:rPr>
        <w:t xml:space="preserve">If </w:t>
      </w:r>
      <w:r>
        <w:rPr>
          <w:rFonts w:eastAsia="Kozuka Gothic Pro M"/>
          <w:b/>
          <w:bCs/>
          <w:sz w:val="22"/>
          <w:szCs w:val="22"/>
        </w:rPr>
        <w:t>credit cards are used as a payment method, 2.6% of credit card sales will also be charged against income that has been collected.  This is a fee that the Credit Card Processors charge for using credit cards and is not a charge created by the Office of Conferences and Short Courses</w:t>
      </w:r>
    </w:p>
    <w:p w:rsidR="000F32B7" w:rsidRDefault="000F32B7" w:rsidP="000B5E2A">
      <w:pPr>
        <w:rPr>
          <w:rFonts w:ascii="Arial" w:hAnsi="Arial" w:cs="Arial"/>
          <w:b/>
          <w:u w:val="single"/>
        </w:rPr>
      </w:pPr>
    </w:p>
    <w:p w:rsidR="000F32B7" w:rsidRDefault="000F32B7" w:rsidP="000B5E2A">
      <w:pPr>
        <w:rPr>
          <w:rFonts w:ascii="Arial" w:hAnsi="Arial" w:cs="Arial"/>
          <w:b/>
          <w:u w:val="single"/>
        </w:rPr>
      </w:pPr>
    </w:p>
    <w:p w:rsidR="000B5E2A" w:rsidRPr="006B614A" w:rsidRDefault="000B5E2A" w:rsidP="000B5E2A">
      <w:pPr>
        <w:rPr>
          <w:rFonts w:ascii="Arial" w:hAnsi="Arial" w:cs="Arial"/>
          <w:b/>
          <w:u w:val="single"/>
        </w:rPr>
      </w:pPr>
      <w:r>
        <w:rPr>
          <w:rFonts w:ascii="Arial" w:hAnsi="Arial" w:cs="Arial"/>
          <w:b/>
          <w:u w:val="single"/>
        </w:rPr>
        <w:t>Level Two Services</w:t>
      </w:r>
      <w:r w:rsidR="004B0284">
        <w:rPr>
          <w:rFonts w:ascii="Arial" w:hAnsi="Arial" w:cs="Arial"/>
          <w:b/>
          <w:u w:val="single"/>
        </w:rPr>
        <w:t>:</w:t>
      </w:r>
    </w:p>
    <w:p w:rsidR="000B5E2A" w:rsidRPr="002828E7" w:rsidRDefault="000B5E2A" w:rsidP="000B5E2A">
      <w:pPr>
        <w:pStyle w:val="Default"/>
        <w:ind w:left="720"/>
        <w:rPr>
          <w:rFonts w:eastAsia="Kozuka Gothic Pro M"/>
          <w:sz w:val="22"/>
          <w:szCs w:val="22"/>
        </w:rPr>
      </w:pPr>
    </w:p>
    <w:p w:rsidR="000B5E2A" w:rsidRPr="002828E7" w:rsidRDefault="000B5E2A" w:rsidP="000B5E2A">
      <w:pPr>
        <w:pStyle w:val="Default"/>
        <w:numPr>
          <w:ilvl w:val="0"/>
          <w:numId w:val="1"/>
        </w:numPr>
        <w:rPr>
          <w:rFonts w:eastAsia="Kozuka Gothic Pro M"/>
          <w:sz w:val="22"/>
          <w:szCs w:val="22"/>
        </w:rPr>
      </w:pPr>
      <w:r w:rsidRPr="0011610E">
        <w:rPr>
          <w:rFonts w:eastAsia="Kozuka Gothic Pro M"/>
          <w:b/>
          <w:sz w:val="22"/>
          <w:szCs w:val="22"/>
        </w:rPr>
        <w:t>Online Registration</w:t>
      </w:r>
      <w:r>
        <w:rPr>
          <w:rFonts w:eastAsia="Kozuka Gothic Pro M"/>
          <w:sz w:val="22"/>
          <w:szCs w:val="22"/>
        </w:rPr>
        <w:t>-</w:t>
      </w:r>
      <w:r w:rsidRPr="002828E7">
        <w:rPr>
          <w:rFonts w:eastAsia="Kozuka Gothic Pro M"/>
          <w:sz w:val="22"/>
          <w:szCs w:val="22"/>
        </w:rPr>
        <w:t>Develop a customized registration system and event Web</w:t>
      </w:r>
      <w:r>
        <w:rPr>
          <w:rFonts w:eastAsia="Kozuka Gothic Pro M"/>
          <w:sz w:val="22"/>
          <w:szCs w:val="22"/>
        </w:rPr>
        <w:t xml:space="preserve"> Site</w:t>
      </w:r>
      <w:r w:rsidRPr="002828E7">
        <w:rPr>
          <w:rFonts w:eastAsia="Kozuka Gothic Pro M"/>
          <w:sz w:val="22"/>
          <w:szCs w:val="22"/>
        </w:rPr>
        <w:t xml:space="preserve"> in Cvent that </w:t>
      </w:r>
      <w:r>
        <w:rPr>
          <w:rFonts w:eastAsia="Kozuka Gothic Pro M"/>
          <w:sz w:val="22"/>
          <w:szCs w:val="22"/>
        </w:rPr>
        <w:t xml:space="preserve">includes all event information and </w:t>
      </w:r>
      <w:r w:rsidRPr="002828E7">
        <w:rPr>
          <w:rFonts w:eastAsia="Kozuka Gothic Pro M"/>
          <w:sz w:val="22"/>
          <w:szCs w:val="22"/>
        </w:rPr>
        <w:t>will process online registrations and credit card payments.</w:t>
      </w:r>
      <w:r>
        <w:rPr>
          <w:rFonts w:eastAsia="Kozuka Gothic Pro M"/>
          <w:sz w:val="22"/>
          <w:szCs w:val="22"/>
        </w:rPr>
        <w:t xml:space="preserve"> </w:t>
      </w:r>
    </w:p>
    <w:p w:rsidR="000B5E2A" w:rsidRPr="002828E7" w:rsidRDefault="000B5E2A" w:rsidP="000B5E2A">
      <w:pPr>
        <w:rPr>
          <w:rFonts w:ascii="Arial" w:eastAsia="Kozuka Gothic Pro M" w:hAnsi="Arial" w:cs="Arial"/>
        </w:rPr>
      </w:pPr>
    </w:p>
    <w:p w:rsidR="000B5E2A" w:rsidRPr="002828E7" w:rsidRDefault="000B5E2A" w:rsidP="000B5E2A">
      <w:pPr>
        <w:pStyle w:val="Default"/>
        <w:numPr>
          <w:ilvl w:val="0"/>
          <w:numId w:val="1"/>
        </w:numPr>
        <w:rPr>
          <w:rFonts w:eastAsia="Kozuka Gothic Pro M"/>
          <w:sz w:val="22"/>
          <w:szCs w:val="22"/>
        </w:rPr>
      </w:pPr>
      <w:r>
        <w:rPr>
          <w:rFonts w:eastAsia="Kozuka Gothic Pro M"/>
          <w:b/>
          <w:sz w:val="22"/>
          <w:szCs w:val="22"/>
        </w:rPr>
        <w:t xml:space="preserve">Non-electronic </w:t>
      </w:r>
      <w:r w:rsidRPr="0011610E">
        <w:rPr>
          <w:rFonts w:eastAsia="Kozuka Gothic Pro M"/>
          <w:b/>
          <w:sz w:val="22"/>
          <w:szCs w:val="22"/>
        </w:rPr>
        <w:t>Registration Processing</w:t>
      </w:r>
      <w:r>
        <w:rPr>
          <w:rFonts w:eastAsia="Kozuka Gothic Pro M"/>
          <w:sz w:val="22"/>
          <w:szCs w:val="22"/>
        </w:rPr>
        <w:t>- P</w:t>
      </w:r>
      <w:r w:rsidRPr="002828E7">
        <w:rPr>
          <w:rFonts w:eastAsia="Kozuka Gothic Pro M"/>
          <w:sz w:val="22"/>
          <w:szCs w:val="22"/>
        </w:rPr>
        <w:t>rocess registrations via mail, fax, and phon</w:t>
      </w:r>
      <w:r>
        <w:rPr>
          <w:rFonts w:eastAsia="Kozuka Gothic Pro M"/>
          <w:sz w:val="22"/>
          <w:szCs w:val="22"/>
        </w:rPr>
        <w:t>e which will include all data entry and collection of</w:t>
      </w:r>
      <w:r w:rsidRPr="002828E7">
        <w:rPr>
          <w:rFonts w:eastAsia="Kozuka Gothic Pro M"/>
          <w:sz w:val="22"/>
          <w:szCs w:val="22"/>
        </w:rPr>
        <w:t xml:space="preserve"> associated registrat</w:t>
      </w:r>
      <w:r>
        <w:rPr>
          <w:rFonts w:eastAsia="Kozuka Gothic Pro M"/>
          <w:sz w:val="22"/>
          <w:szCs w:val="22"/>
        </w:rPr>
        <w:t>ion fees</w:t>
      </w:r>
      <w:r w:rsidRPr="002828E7">
        <w:rPr>
          <w:rFonts w:eastAsia="Kozuka Gothic Pro M"/>
          <w:sz w:val="22"/>
          <w:szCs w:val="22"/>
        </w:rPr>
        <w:t>.</w:t>
      </w:r>
    </w:p>
    <w:p w:rsidR="000B5E2A" w:rsidRPr="002828E7" w:rsidRDefault="000B5E2A" w:rsidP="000B5E2A">
      <w:pPr>
        <w:pStyle w:val="Default"/>
        <w:ind w:left="720"/>
        <w:rPr>
          <w:rFonts w:eastAsia="Kozuka Gothic Pro M"/>
          <w:sz w:val="22"/>
          <w:szCs w:val="22"/>
        </w:rPr>
      </w:pPr>
    </w:p>
    <w:p w:rsidR="000B5E2A" w:rsidRPr="002828E7" w:rsidRDefault="000B5E2A" w:rsidP="000B5E2A">
      <w:pPr>
        <w:pStyle w:val="Default"/>
        <w:numPr>
          <w:ilvl w:val="0"/>
          <w:numId w:val="1"/>
        </w:numPr>
        <w:rPr>
          <w:rFonts w:eastAsia="Kozuka Gothic Pro M"/>
          <w:sz w:val="22"/>
          <w:szCs w:val="22"/>
        </w:rPr>
      </w:pPr>
      <w:r>
        <w:rPr>
          <w:rFonts w:eastAsia="Kozuka Gothic Pro M"/>
          <w:b/>
          <w:sz w:val="22"/>
          <w:szCs w:val="22"/>
        </w:rPr>
        <w:t>Contract Negotiation</w:t>
      </w:r>
      <w:r w:rsidRPr="002828E7">
        <w:rPr>
          <w:rFonts w:eastAsia="Kozuka Gothic Pro M"/>
          <w:sz w:val="22"/>
          <w:szCs w:val="22"/>
        </w:rPr>
        <w:t xml:space="preserve"> - Negotiate and manage contracts with facilities</w:t>
      </w:r>
      <w:r>
        <w:rPr>
          <w:rFonts w:eastAsia="Kozuka Gothic Pro M"/>
          <w:sz w:val="22"/>
          <w:szCs w:val="22"/>
        </w:rPr>
        <w:t xml:space="preserve"> and service providers,</w:t>
      </w:r>
      <w:r w:rsidRPr="002828E7">
        <w:rPr>
          <w:rFonts w:eastAsia="Kozuka Gothic Pro M"/>
          <w:sz w:val="22"/>
          <w:szCs w:val="22"/>
        </w:rPr>
        <w:t xml:space="preserve"> </w:t>
      </w:r>
      <w:r>
        <w:rPr>
          <w:rFonts w:eastAsia="Kozuka Gothic Pro M"/>
          <w:sz w:val="22"/>
          <w:szCs w:val="22"/>
        </w:rPr>
        <w:t xml:space="preserve">such as </w:t>
      </w:r>
      <w:r w:rsidRPr="002828E7">
        <w:rPr>
          <w:rFonts w:eastAsia="Kozuka Gothic Pro M"/>
          <w:sz w:val="22"/>
          <w:szCs w:val="22"/>
        </w:rPr>
        <w:t>food vendors</w:t>
      </w:r>
      <w:r>
        <w:rPr>
          <w:rFonts w:eastAsia="Kozuka Gothic Pro M"/>
          <w:sz w:val="22"/>
          <w:szCs w:val="22"/>
        </w:rPr>
        <w:t>, Audio Visual, Transportation, etc.</w:t>
      </w:r>
    </w:p>
    <w:p w:rsidR="000B5E2A" w:rsidRPr="002828E7" w:rsidRDefault="000B5E2A" w:rsidP="000B5E2A">
      <w:pPr>
        <w:pStyle w:val="ListParagraph"/>
        <w:rPr>
          <w:rFonts w:ascii="Arial" w:eastAsia="Kozuka Gothic Pro M" w:hAnsi="Arial" w:cs="Arial"/>
        </w:rPr>
      </w:pPr>
    </w:p>
    <w:p w:rsidR="000B5E2A" w:rsidRDefault="000B5E2A" w:rsidP="000B5E2A">
      <w:pPr>
        <w:pStyle w:val="Default"/>
        <w:numPr>
          <w:ilvl w:val="0"/>
          <w:numId w:val="1"/>
        </w:numPr>
        <w:rPr>
          <w:rFonts w:eastAsia="Kozuka Gothic Pro M"/>
          <w:sz w:val="22"/>
          <w:szCs w:val="22"/>
        </w:rPr>
      </w:pPr>
      <w:r>
        <w:rPr>
          <w:rFonts w:eastAsia="Kozuka Gothic Pro M"/>
          <w:b/>
          <w:sz w:val="22"/>
          <w:szCs w:val="22"/>
        </w:rPr>
        <w:t xml:space="preserve">Limited </w:t>
      </w:r>
      <w:r w:rsidRPr="00BF2E9B">
        <w:rPr>
          <w:rFonts w:eastAsia="Kozuka Gothic Pro M"/>
          <w:b/>
          <w:sz w:val="22"/>
          <w:szCs w:val="22"/>
        </w:rPr>
        <w:t>Pre-Conference Planning</w:t>
      </w:r>
      <w:r>
        <w:rPr>
          <w:rFonts w:eastAsia="Kozuka Gothic Pro M"/>
          <w:sz w:val="22"/>
          <w:szCs w:val="22"/>
        </w:rPr>
        <w:t xml:space="preserve">- provide logistical and planning support for limited aspects of the program including: </w:t>
      </w:r>
    </w:p>
    <w:p w:rsidR="000B5E2A" w:rsidRDefault="000B5E2A" w:rsidP="000B5E2A">
      <w:pPr>
        <w:pStyle w:val="Default"/>
        <w:rPr>
          <w:rFonts w:eastAsia="Kozuka Gothic Pro M"/>
          <w:sz w:val="22"/>
          <w:szCs w:val="22"/>
        </w:rPr>
      </w:pPr>
    </w:p>
    <w:p w:rsidR="000B5E2A" w:rsidRPr="002828E7" w:rsidRDefault="000B5E2A" w:rsidP="000B5E2A">
      <w:pPr>
        <w:pStyle w:val="Default"/>
        <w:ind w:left="720" w:firstLine="720"/>
        <w:rPr>
          <w:rFonts w:eastAsia="Kozuka Gothic Pro M"/>
          <w:sz w:val="22"/>
          <w:szCs w:val="22"/>
        </w:rPr>
      </w:pPr>
      <w:r w:rsidRPr="002828E7">
        <w:rPr>
          <w:rFonts w:eastAsia="Kozuka Gothic Pro M"/>
          <w:sz w:val="22"/>
          <w:szCs w:val="22"/>
        </w:rPr>
        <w:t>Housing/Lodging Management</w:t>
      </w:r>
    </w:p>
    <w:p w:rsidR="000B5E2A" w:rsidRPr="002828E7" w:rsidRDefault="000B5E2A" w:rsidP="000B5E2A">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Facility Management</w:t>
      </w:r>
    </w:p>
    <w:p w:rsidR="000B5E2A" w:rsidRDefault="000B5E2A" w:rsidP="000B5E2A">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Food Service Management</w:t>
      </w:r>
    </w:p>
    <w:p w:rsidR="000B5E2A" w:rsidRDefault="000B5E2A" w:rsidP="000B5E2A">
      <w:pPr>
        <w:pStyle w:val="Default"/>
        <w:ind w:left="720" w:firstLine="720"/>
        <w:rPr>
          <w:rFonts w:eastAsia="Kozuka Gothic Pro M"/>
          <w:sz w:val="22"/>
          <w:szCs w:val="22"/>
        </w:rPr>
      </w:pPr>
      <w:r>
        <w:rPr>
          <w:rFonts w:eastAsia="Kozuka Gothic Pro M"/>
          <w:sz w:val="22"/>
          <w:szCs w:val="22"/>
        </w:rPr>
        <w:t>Audio Visual Management</w:t>
      </w:r>
    </w:p>
    <w:p w:rsidR="000B5E2A" w:rsidRDefault="000B5E2A" w:rsidP="000B5E2A">
      <w:pPr>
        <w:pStyle w:val="Default"/>
        <w:ind w:left="720" w:firstLine="720"/>
        <w:rPr>
          <w:rFonts w:eastAsia="Kozuka Gothic Pro M"/>
          <w:sz w:val="22"/>
          <w:szCs w:val="22"/>
        </w:rPr>
      </w:pPr>
    </w:p>
    <w:p w:rsidR="000B5E2A" w:rsidRPr="001250B8" w:rsidRDefault="000B5E2A" w:rsidP="000B5E2A">
      <w:pPr>
        <w:pStyle w:val="Default"/>
        <w:ind w:left="720"/>
        <w:rPr>
          <w:rFonts w:eastAsia="Kozuka Gothic Pro M"/>
          <w:b/>
          <w:sz w:val="22"/>
          <w:szCs w:val="22"/>
        </w:rPr>
      </w:pPr>
      <w:r w:rsidRPr="001250B8">
        <w:rPr>
          <w:rFonts w:eastAsia="Kozuka Gothic Pro M"/>
          <w:b/>
          <w:sz w:val="22"/>
          <w:szCs w:val="22"/>
        </w:rPr>
        <w:t xml:space="preserve">Please note: At this level of service, there is no on-site </w:t>
      </w:r>
      <w:r>
        <w:rPr>
          <w:rFonts w:eastAsia="Kozuka Gothic Pro M"/>
          <w:b/>
          <w:sz w:val="22"/>
          <w:szCs w:val="22"/>
        </w:rPr>
        <w:t xml:space="preserve">logistical </w:t>
      </w:r>
      <w:r w:rsidRPr="001250B8">
        <w:rPr>
          <w:rFonts w:eastAsia="Kozuka Gothic Pro M"/>
          <w:b/>
          <w:sz w:val="22"/>
          <w:szCs w:val="22"/>
        </w:rPr>
        <w:t>support provided</w:t>
      </w:r>
      <w:r>
        <w:rPr>
          <w:rFonts w:eastAsia="Kozuka Gothic Pro M"/>
          <w:b/>
          <w:sz w:val="22"/>
          <w:szCs w:val="22"/>
        </w:rPr>
        <w:t xml:space="preserve"> for</w:t>
      </w:r>
      <w:r w:rsidRPr="001250B8">
        <w:rPr>
          <w:rFonts w:eastAsia="Kozuka Gothic Pro M"/>
          <w:b/>
          <w:sz w:val="22"/>
          <w:szCs w:val="22"/>
        </w:rPr>
        <w:t xml:space="preserve"> the program.  </w:t>
      </w:r>
      <w:r>
        <w:rPr>
          <w:rFonts w:eastAsia="Kozuka Gothic Pro M"/>
          <w:b/>
          <w:sz w:val="22"/>
          <w:szCs w:val="22"/>
        </w:rPr>
        <w:t>Information on all arrangements will be provided to manage the conference 1 week prior to delivery.</w:t>
      </w:r>
    </w:p>
    <w:p w:rsidR="000B5E2A" w:rsidRDefault="000B5E2A" w:rsidP="000B5E2A">
      <w:pPr>
        <w:pStyle w:val="Default"/>
        <w:rPr>
          <w:rFonts w:eastAsia="Kozuka Gothic Pro M"/>
          <w:sz w:val="22"/>
          <w:szCs w:val="22"/>
        </w:rPr>
      </w:pPr>
    </w:p>
    <w:p w:rsidR="000B5E2A" w:rsidRPr="00916C67" w:rsidRDefault="000B5E2A" w:rsidP="000B5E2A">
      <w:pPr>
        <w:pStyle w:val="Default"/>
        <w:numPr>
          <w:ilvl w:val="0"/>
          <w:numId w:val="1"/>
        </w:numPr>
        <w:rPr>
          <w:rFonts w:eastAsia="Kozuka Gothic Pro M"/>
          <w:sz w:val="22"/>
          <w:szCs w:val="22"/>
        </w:rPr>
      </w:pPr>
      <w:r w:rsidRPr="00D54457">
        <w:rPr>
          <w:rFonts w:eastAsia="Kozuka Gothic Pro M"/>
          <w:b/>
          <w:sz w:val="22"/>
          <w:szCs w:val="22"/>
        </w:rPr>
        <w:t>Registration Materials</w:t>
      </w:r>
      <w:r>
        <w:rPr>
          <w:rFonts w:eastAsia="Kozuka Gothic Pro M"/>
          <w:sz w:val="22"/>
          <w:szCs w:val="22"/>
        </w:rPr>
        <w:t xml:space="preserve">- Produce standard registration materials to client specification including, agenda, conference information sheet, registration list, evaluation, and </w:t>
      </w:r>
      <w:r>
        <w:rPr>
          <w:rFonts w:eastAsia="Kozuka Gothic Pro M"/>
          <w:sz w:val="22"/>
          <w:szCs w:val="22"/>
        </w:rPr>
        <w:lastRenderedPageBreak/>
        <w:t xml:space="preserve">nametags.  Other information can be included if copies of the materials are provided. OCSC will also coordinate the selection, design, purchase, and production of one registrant gifts, such as tote bags, portfolios, mugs, clothing or other products if chosen by the client.  </w:t>
      </w:r>
      <w:r w:rsidRPr="00F33FCA">
        <w:rPr>
          <w:rFonts w:eastAsia="Kozuka Gothic Pro M"/>
          <w:b/>
          <w:sz w:val="22"/>
          <w:szCs w:val="22"/>
        </w:rPr>
        <w:t>Please note that speaker gifts are not included in this level of service since speaker management is not included.</w:t>
      </w:r>
    </w:p>
    <w:p w:rsidR="000B5E2A" w:rsidRPr="002828E7" w:rsidRDefault="000B5E2A" w:rsidP="000B5E2A">
      <w:pPr>
        <w:pStyle w:val="ListParagraph"/>
        <w:rPr>
          <w:rFonts w:ascii="Arial" w:eastAsia="Kozuka Gothic Pro M" w:hAnsi="Arial" w:cs="Arial"/>
        </w:rPr>
      </w:pPr>
    </w:p>
    <w:p w:rsidR="000B5E2A" w:rsidRPr="00185970" w:rsidRDefault="000B5E2A" w:rsidP="000B5E2A">
      <w:pPr>
        <w:pStyle w:val="Default"/>
        <w:numPr>
          <w:ilvl w:val="0"/>
          <w:numId w:val="2"/>
        </w:numPr>
        <w:rPr>
          <w:rFonts w:eastAsia="Kozuka Gothic Pro M"/>
          <w:b/>
          <w:sz w:val="22"/>
          <w:szCs w:val="22"/>
        </w:rPr>
      </w:pPr>
      <w:r w:rsidRPr="00BF2E9B">
        <w:rPr>
          <w:rFonts w:eastAsia="Kozuka Gothic Pro M"/>
          <w:b/>
          <w:sz w:val="22"/>
          <w:szCs w:val="22"/>
        </w:rPr>
        <w:t xml:space="preserve">On-site </w:t>
      </w:r>
      <w:r>
        <w:rPr>
          <w:rFonts w:eastAsia="Kozuka Gothic Pro M"/>
          <w:b/>
          <w:sz w:val="22"/>
          <w:szCs w:val="22"/>
        </w:rPr>
        <w:t>Registration S</w:t>
      </w:r>
      <w:r w:rsidRPr="00BF2E9B">
        <w:rPr>
          <w:rFonts w:eastAsia="Kozuka Gothic Pro M"/>
          <w:b/>
          <w:sz w:val="22"/>
          <w:szCs w:val="22"/>
        </w:rPr>
        <w:t>upport</w:t>
      </w:r>
      <w:r>
        <w:rPr>
          <w:rFonts w:eastAsia="Kozuka Gothic Pro M"/>
          <w:sz w:val="22"/>
          <w:szCs w:val="22"/>
        </w:rPr>
        <w:t xml:space="preserve">- Provide </w:t>
      </w:r>
      <w:r w:rsidRPr="001250B8">
        <w:rPr>
          <w:rFonts w:eastAsia="Kozuka Gothic Pro M"/>
          <w:b/>
          <w:sz w:val="22"/>
          <w:szCs w:val="22"/>
        </w:rPr>
        <w:t>3 hours</w:t>
      </w:r>
      <w:r>
        <w:rPr>
          <w:rFonts w:eastAsia="Kozuka Gothic Pro M"/>
          <w:sz w:val="22"/>
          <w:szCs w:val="22"/>
        </w:rPr>
        <w:t xml:space="preserve"> of registration check-in and distribution of registration materials for attendees and speakers or exhibitors</w:t>
      </w:r>
      <w:r w:rsidRPr="00185970">
        <w:rPr>
          <w:rFonts w:eastAsia="Kozuka Gothic Pro M"/>
          <w:b/>
          <w:sz w:val="22"/>
          <w:szCs w:val="22"/>
        </w:rPr>
        <w:t>.</w:t>
      </w:r>
      <w:r>
        <w:rPr>
          <w:rFonts w:eastAsia="Kozuka Gothic Pro M"/>
          <w:b/>
          <w:sz w:val="22"/>
          <w:szCs w:val="22"/>
        </w:rPr>
        <w:t xml:space="preserve"> Please note: OCSC will close registration after 3 hours and will not manage any of the logistical arrangements at this level of service. </w:t>
      </w:r>
    </w:p>
    <w:p w:rsidR="000B5E2A" w:rsidRPr="002828E7" w:rsidRDefault="000B5E2A" w:rsidP="000B5E2A">
      <w:pPr>
        <w:pStyle w:val="Default"/>
        <w:rPr>
          <w:rFonts w:eastAsia="Kozuka Gothic Pro M"/>
          <w:sz w:val="22"/>
          <w:szCs w:val="22"/>
        </w:rPr>
      </w:pPr>
    </w:p>
    <w:p w:rsidR="000B5E2A" w:rsidRDefault="000B5E2A" w:rsidP="000B5E2A">
      <w:pPr>
        <w:pStyle w:val="Default"/>
        <w:numPr>
          <w:ilvl w:val="0"/>
          <w:numId w:val="2"/>
        </w:numPr>
        <w:rPr>
          <w:rFonts w:eastAsia="Kozuka Gothic Pro M"/>
          <w:sz w:val="22"/>
          <w:szCs w:val="22"/>
        </w:rPr>
      </w:pPr>
      <w:r>
        <w:rPr>
          <w:rFonts w:eastAsia="Kozuka Gothic Pro M"/>
          <w:b/>
          <w:sz w:val="22"/>
          <w:szCs w:val="22"/>
        </w:rPr>
        <w:t>Limited Budget</w:t>
      </w:r>
      <w:r w:rsidRPr="003A4997">
        <w:rPr>
          <w:rFonts w:eastAsia="Kozuka Gothic Pro M"/>
          <w:b/>
          <w:sz w:val="22"/>
          <w:szCs w:val="22"/>
        </w:rPr>
        <w:t xml:space="preserve"> Management</w:t>
      </w:r>
      <w:r w:rsidRPr="002828E7">
        <w:rPr>
          <w:rFonts w:eastAsia="Kozuka Gothic Pro M"/>
          <w:sz w:val="22"/>
          <w:szCs w:val="22"/>
        </w:rPr>
        <w:t>-</w:t>
      </w:r>
      <w:r w:rsidRPr="003A4997">
        <w:rPr>
          <w:rFonts w:eastAsia="Kozuka Gothic Pro M"/>
          <w:sz w:val="22"/>
          <w:szCs w:val="22"/>
        </w:rPr>
        <w:t xml:space="preserve"> </w:t>
      </w:r>
      <w:r>
        <w:rPr>
          <w:rFonts w:eastAsia="Kozuka Gothic Pro M"/>
          <w:sz w:val="22"/>
          <w:szCs w:val="22"/>
        </w:rPr>
        <w:t>Manage facility and food service expenses</w:t>
      </w:r>
      <w:r w:rsidRPr="002828E7">
        <w:rPr>
          <w:rFonts w:eastAsia="Kozuka Gothic Pro M"/>
          <w:sz w:val="22"/>
          <w:szCs w:val="22"/>
        </w:rPr>
        <w:t xml:space="preserve"> </w:t>
      </w:r>
      <w:r>
        <w:rPr>
          <w:rFonts w:eastAsia="Kozuka Gothic Pro M"/>
          <w:sz w:val="22"/>
          <w:szCs w:val="22"/>
        </w:rPr>
        <w:t>and</w:t>
      </w:r>
      <w:r w:rsidRPr="002828E7">
        <w:rPr>
          <w:rFonts w:eastAsia="Kozuka Gothic Pro M"/>
          <w:sz w:val="22"/>
          <w:szCs w:val="22"/>
        </w:rPr>
        <w:t xml:space="preserve"> collected registration income and provide detailed budget statements</w:t>
      </w:r>
      <w:r>
        <w:rPr>
          <w:rFonts w:eastAsia="Kozuka Gothic Pro M"/>
          <w:sz w:val="22"/>
          <w:szCs w:val="22"/>
        </w:rPr>
        <w:t xml:space="preserve"> to clients</w:t>
      </w:r>
      <w:r w:rsidRPr="002828E7">
        <w:rPr>
          <w:rFonts w:eastAsia="Kozuka Gothic Pro M"/>
          <w:sz w:val="22"/>
          <w:szCs w:val="22"/>
        </w:rPr>
        <w:t xml:space="preserve">.  </w:t>
      </w:r>
      <w:r w:rsidRPr="00401314">
        <w:rPr>
          <w:rFonts w:eastAsia="Kozuka Gothic Pro M"/>
          <w:b/>
          <w:sz w:val="22"/>
          <w:szCs w:val="22"/>
        </w:rPr>
        <w:t>Please note: Budget development is not included at this level of service.  OCSC will not be responsible for determining registration fees or balancing the budget.</w:t>
      </w:r>
      <w:r>
        <w:rPr>
          <w:rFonts w:eastAsia="Kozuka Gothic Pro M"/>
          <w:sz w:val="22"/>
          <w:szCs w:val="22"/>
        </w:rPr>
        <w:t xml:space="preserve"> Any residual program income will be returned to the client at the close of the program budget, usually final within 1-2 months. </w:t>
      </w:r>
      <w:r w:rsidRPr="002828E7">
        <w:rPr>
          <w:rFonts w:eastAsia="Kozuka Gothic Pro M"/>
          <w:sz w:val="22"/>
          <w:szCs w:val="22"/>
        </w:rPr>
        <w:t>A negative conference balance will be billed against the client's department budget.</w:t>
      </w:r>
    </w:p>
    <w:p w:rsidR="000B5E2A" w:rsidRDefault="000B5E2A" w:rsidP="000B5E2A">
      <w:pPr>
        <w:pStyle w:val="ListParagraph"/>
        <w:rPr>
          <w:rFonts w:eastAsia="Kozuka Gothic Pro M"/>
        </w:rPr>
      </w:pPr>
    </w:p>
    <w:p w:rsidR="000B5E2A" w:rsidRPr="00BD2626" w:rsidRDefault="000B5E2A" w:rsidP="000B5E2A">
      <w:pPr>
        <w:pStyle w:val="Default"/>
        <w:rPr>
          <w:rFonts w:eastAsia="Kozuka Gothic Pro M"/>
          <w:b/>
          <w:sz w:val="22"/>
          <w:szCs w:val="22"/>
        </w:rPr>
      </w:pPr>
      <w:r w:rsidRPr="00BD2626">
        <w:rPr>
          <w:rFonts w:eastAsia="Kozuka Gothic Pro M"/>
          <w:b/>
          <w:sz w:val="22"/>
          <w:szCs w:val="22"/>
        </w:rPr>
        <w:t>Fees</w:t>
      </w:r>
    </w:p>
    <w:p w:rsidR="000B5E2A" w:rsidRPr="002828E7" w:rsidRDefault="000B5E2A" w:rsidP="000B5E2A">
      <w:pPr>
        <w:pStyle w:val="Default"/>
        <w:ind w:left="720"/>
        <w:rPr>
          <w:rFonts w:eastAsia="Kozuka Gothic Pro M"/>
          <w:sz w:val="22"/>
          <w:szCs w:val="22"/>
        </w:rPr>
      </w:pPr>
    </w:p>
    <w:p w:rsidR="000B5E2A" w:rsidRDefault="000B5E2A" w:rsidP="000B5E2A">
      <w:pPr>
        <w:pStyle w:val="Default"/>
        <w:numPr>
          <w:ilvl w:val="0"/>
          <w:numId w:val="2"/>
        </w:numPr>
        <w:rPr>
          <w:rFonts w:eastAsia="Kozuka Gothic Pro M"/>
          <w:sz w:val="22"/>
          <w:szCs w:val="22"/>
        </w:rPr>
      </w:pPr>
      <w:r w:rsidRPr="00A62681">
        <w:rPr>
          <w:rFonts w:eastAsia="Kozuka Gothic Pro M"/>
          <w:b/>
          <w:sz w:val="22"/>
          <w:szCs w:val="22"/>
        </w:rPr>
        <w:t>Optional Service:</w:t>
      </w:r>
      <w:r>
        <w:rPr>
          <w:rFonts w:eastAsia="Kozuka Gothic Pro M"/>
          <w:sz w:val="22"/>
          <w:szCs w:val="22"/>
        </w:rPr>
        <w:t xml:space="preserve"> Due to compliance costs, a $250 fee is required to obtain unrestricted access to the CVENT registration site and all the reporting and event detail. </w:t>
      </w:r>
    </w:p>
    <w:p w:rsidR="000B5E2A" w:rsidRPr="002828E7" w:rsidRDefault="000B5E2A" w:rsidP="000B5E2A">
      <w:pPr>
        <w:pStyle w:val="Default"/>
        <w:rPr>
          <w:rFonts w:eastAsia="Kozuka Gothic Pro M"/>
          <w:sz w:val="22"/>
          <w:szCs w:val="22"/>
        </w:rPr>
      </w:pPr>
    </w:p>
    <w:p w:rsidR="00EB717F" w:rsidRDefault="00EB717F" w:rsidP="00EB717F">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xml:space="preserve">: </w:t>
      </w:r>
      <w:r w:rsidRPr="002828E7">
        <w:rPr>
          <w:rFonts w:eastAsia="Kozuka Gothic Pro M"/>
          <w:sz w:val="22"/>
          <w:szCs w:val="22"/>
        </w:rPr>
        <w:t>Production</w:t>
      </w:r>
      <w:r>
        <w:rPr>
          <w:rFonts w:eastAsia="Kozuka Gothic Pro M"/>
          <w:sz w:val="22"/>
          <w:szCs w:val="22"/>
        </w:rPr>
        <w:t xml:space="preserve"> of Course Materials</w:t>
      </w:r>
      <w:r w:rsidRPr="002828E7">
        <w:rPr>
          <w:rFonts w:eastAsia="Kozuka Gothic Pro M"/>
          <w:sz w:val="22"/>
          <w:szCs w:val="22"/>
        </w:rPr>
        <w:t xml:space="preserve">- </w:t>
      </w:r>
      <w:r>
        <w:rPr>
          <w:rFonts w:eastAsia="Kozuka Gothic Pro M"/>
          <w:sz w:val="22"/>
          <w:szCs w:val="22"/>
        </w:rPr>
        <w:t>If desired, OCSC can manage the production of course materials to include, but is not limited to</w:t>
      </w:r>
      <w:proofErr w:type="gramStart"/>
      <w:r>
        <w:rPr>
          <w:rFonts w:eastAsia="Kozuka Gothic Pro M"/>
          <w:sz w:val="22"/>
          <w:szCs w:val="22"/>
        </w:rPr>
        <w:t>:.</w:t>
      </w:r>
      <w:proofErr w:type="gramEnd"/>
      <w:r>
        <w:rPr>
          <w:rFonts w:eastAsia="Kozuka Gothic Pro M"/>
          <w:sz w:val="22"/>
          <w:szCs w:val="22"/>
        </w:rPr>
        <w:t xml:space="preserve">  </w:t>
      </w:r>
    </w:p>
    <w:p w:rsidR="00EB717F" w:rsidRDefault="00EB717F" w:rsidP="00EB717F">
      <w:pPr>
        <w:pStyle w:val="ListParagraph"/>
        <w:rPr>
          <w:rFonts w:eastAsia="Kozuka Gothic Pro M"/>
        </w:rPr>
      </w:pPr>
    </w:p>
    <w:p w:rsidR="00EB717F" w:rsidRDefault="00EB717F" w:rsidP="00EB717F">
      <w:pPr>
        <w:pStyle w:val="Default"/>
        <w:numPr>
          <w:ilvl w:val="1"/>
          <w:numId w:val="2"/>
        </w:numPr>
        <w:rPr>
          <w:rFonts w:eastAsia="Kozuka Gothic Pro M"/>
          <w:sz w:val="22"/>
          <w:szCs w:val="22"/>
        </w:rPr>
      </w:pPr>
      <w:r>
        <w:rPr>
          <w:rFonts w:eastAsia="Kozuka Gothic Pro M"/>
          <w:sz w:val="22"/>
          <w:szCs w:val="22"/>
        </w:rPr>
        <w:t>Binder</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Manual</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Abstract Booklet</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CD</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USB</w:t>
      </w:r>
    </w:p>
    <w:p w:rsidR="00EB717F" w:rsidRDefault="00EB717F" w:rsidP="00EB717F">
      <w:pPr>
        <w:pStyle w:val="ListParagraph"/>
        <w:rPr>
          <w:rFonts w:eastAsia="Kozuka Gothic Pro M"/>
        </w:rPr>
      </w:pPr>
    </w:p>
    <w:p w:rsidR="00EB717F" w:rsidRPr="002828E7" w:rsidRDefault="00EB717F" w:rsidP="00EB717F">
      <w:pPr>
        <w:pStyle w:val="Default"/>
        <w:ind w:left="720"/>
        <w:rPr>
          <w:rFonts w:eastAsia="Kozuka Gothic Pro M"/>
          <w:sz w:val="22"/>
          <w:szCs w:val="22"/>
        </w:rPr>
      </w:pPr>
      <w:r>
        <w:rPr>
          <w:rFonts w:eastAsia="Kozuka Gothic Pro M"/>
          <w:sz w:val="22"/>
          <w:szCs w:val="22"/>
        </w:rPr>
        <w:t>All presentation must be provided to the conference coordinator by the program coordinator by a predetermined and agreed upon date, and presentations must be in print ready format. Once presentations are received, OCSC will</w:t>
      </w:r>
      <w:r w:rsidRPr="002828E7">
        <w:rPr>
          <w:rFonts w:eastAsia="Kozuka Gothic Pro M"/>
          <w:sz w:val="22"/>
          <w:szCs w:val="22"/>
        </w:rPr>
        <w:t xml:space="preserve"> </w:t>
      </w:r>
      <w:r>
        <w:rPr>
          <w:rFonts w:eastAsia="Kozuka Gothic Pro M"/>
          <w:sz w:val="22"/>
          <w:szCs w:val="22"/>
        </w:rPr>
        <w:t>work with a service provider to coordinate</w:t>
      </w:r>
      <w:r w:rsidRPr="002828E7">
        <w:rPr>
          <w:rFonts w:eastAsia="Kozuka Gothic Pro M"/>
          <w:sz w:val="22"/>
          <w:szCs w:val="22"/>
        </w:rPr>
        <w:t xml:space="preserve"> </w:t>
      </w:r>
      <w:r>
        <w:rPr>
          <w:rFonts w:eastAsia="Kozuka Gothic Pro M"/>
          <w:sz w:val="22"/>
          <w:szCs w:val="22"/>
        </w:rPr>
        <w:t>the design and</w:t>
      </w:r>
      <w:r w:rsidRPr="002828E7">
        <w:rPr>
          <w:rFonts w:eastAsia="Kozuka Gothic Pro M"/>
          <w:sz w:val="22"/>
          <w:szCs w:val="22"/>
        </w:rPr>
        <w:t xml:space="preserve"> man</w:t>
      </w:r>
      <w:r>
        <w:rPr>
          <w:rFonts w:eastAsia="Kozuka Gothic Pro M"/>
          <w:sz w:val="22"/>
          <w:szCs w:val="22"/>
        </w:rPr>
        <w:t>agement of the production of course materials.</w:t>
      </w:r>
      <w:r w:rsidRPr="002828E7">
        <w:rPr>
          <w:rFonts w:eastAsia="Kozuka Gothic Pro M"/>
          <w:sz w:val="22"/>
          <w:szCs w:val="22"/>
        </w:rPr>
        <w:t xml:space="preserve"> </w:t>
      </w:r>
      <w:r>
        <w:rPr>
          <w:rFonts w:eastAsia="Kozuka Gothic Pro M"/>
          <w:sz w:val="22"/>
          <w:szCs w:val="22"/>
        </w:rPr>
        <w:t>The conference coordinator will ensure that the production of the course material meets the specifications given to the vendor for production of course materials.  The material will then be proofed by the program coordinator to make sure the presentations are in the correct format and have printed accurately. All proofing of the content or format of the presentations is the responsibility of the program coordinator, and any changes to presentations must be managed by the program coordinator through communication with the speakers regarding necessary changes</w:t>
      </w:r>
      <w:r w:rsidRPr="002828E7">
        <w:rPr>
          <w:rFonts w:eastAsia="Kozuka Gothic Pro M"/>
          <w:sz w:val="22"/>
          <w:szCs w:val="22"/>
        </w:rPr>
        <w:t xml:space="preserve">.  </w:t>
      </w:r>
      <w:r w:rsidRPr="00C26EE3">
        <w:rPr>
          <w:rFonts w:eastAsia="Kozuka Gothic Pro M"/>
          <w:b/>
          <w:sz w:val="22"/>
          <w:szCs w:val="22"/>
        </w:rPr>
        <w:t xml:space="preserve">Please note:  OCSC will not be responsible for collecting presentations from speakers, or have any contact with speakers </w:t>
      </w:r>
      <w:r>
        <w:rPr>
          <w:rFonts w:eastAsia="Kozuka Gothic Pro M"/>
          <w:b/>
          <w:sz w:val="22"/>
          <w:szCs w:val="22"/>
        </w:rPr>
        <w:t xml:space="preserve">regarding the format or content of presentations </w:t>
      </w:r>
      <w:r w:rsidRPr="00C26EE3">
        <w:rPr>
          <w:rFonts w:eastAsia="Kozuka Gothic Pro M"/>
          <w:b/>
          <w:sz w:val="22"/>
          <w:szCs w:val="22"/>
        </w:rPr>
        <w:t>at this service level.</w:t>
      </w:r>
      <w:r>
        <w:rPr>
          <w:rFonts w:eastAsia="Kozuka Gothic Pro M"/>
          <w:sz w:val="22"/>
          <w:szCs w:val="22"/>
        </w:rPr>
        <w:t xml:space="preserve"> </w:t>
      </w:r>
      <w:r w:rsidRPr="002828E7">
        <w:rPr>
          <w:rFonts w:eastAsia="Kozuka Gothic Pro M"/>
          <w:b/>
          <w:bCs/>
          <w:sz w:val="22"/>
          <w:szCs w:val="22"/>
        </w:rPr>
        <w:t xml:space="preserve">Fee: </w:t>
      </w:r>
      <w:r w:rsidRPr="002828E7">
        <w:rPr>
          <w:rFonts w:eastAsia="Kozuka Gothic Pro M"/>
          <w:sz w:val="22"/>
          <w:szCs w:val="22"/>
        </w:rPr>
        <w:t xml:space="preserve">$5 per </w:t>
      </w:r>
      <w:r>
        <w:rPr>
          <w:rFonts w:eastAsia="Kozuka Gothic Pro M"/>
          <w:sz w:val="22"/>
          <w:szCs w:val="22"/>
        </w:rPr>
        <w:t>item of course material produced and managed by OCSC will be charged to the program budget.</w:t>
      </w:r>
    </w:p>
    <w:p w:rsidR="000B5E2A" w:rsidRPr="002828E7" w:rsidRDefault="000B5E2A" w:rsidP="000B5E2A">
      <w:pPr>
        <w:pStyle w:val="Default"/>
        <w:rPr>
          <w:rFonts w:eastAsia="Kozuka Gothic Pro M"/>
          <w:sz w:val="22"/>
          <w:szCs w:val="22"/>
        </w:rPr>
      </w:pPr>
    </w:p>
    <w:p w:rsidR="000B5E2A" w:rsidRPr="002828E7" w:rsidRDefault="000B5E2A" w:rsidP="000B5E2A">
      <w:pPr>
        <w:pStyle w:val="Default"/>
        <w:numPr>
          <w:ilvl w:val="0"/>
          <w:numId w:val="2"/>
        </w:numPr>
        <w:rPr>
          <w:rFonts w:eastAsia="Kozuka Gothic Pro M"/>
          <w:sz w:val="22"/>
          <w:szCs w:val="22"/>
        </w:rPr>
      </w:pPr>
      <w:r w:rsidRPr="002828E7">
        <w:rPr>
          <w:rFonts w:eastAsia="Kozuka Gothic Pro M"/>
          <w:b/>
          <w:bCs/>
          <w:sz w:val="22"/>
          <w:szCs w:val="22"/>
        </w:rPr>
        <w:lastRenderedPageBreak/>
        <w:t>Optional Service</w:t>
      </w:r>
      <w:r>
        <w:rPr>
          <w:rFonts w:eastAsia="Kozuka Gothic Pro M"/>
          <w:sz w:val="22"/>
          <w:szCs w:val="22"/>
        </w:rPr>
        <w:t>:  Certificates- Coordination</w:t>
      </w:r>
      <w:r w:rsidRPr="002828E7">
        <w:rPr>
          <w:rFonts w:eastAsia="Kozuka Gothic Pro M"/>
          <w:sz w:val="22"/>
          <w:szCs w:val="22"/>
        </w:rPr>
        <w:t xml:space="preserve">, printing, and assembly of certificates.  Includes certificate paper, certificate holder, 8 1/2" x 11" envelope, and label.  </w:t>
      </w:r>
      <w:r w:rsidRPr="002828E7">
        <w:rPr>
          <w:rFonts w:eastAsia="Kozuka Gothic Pro M"/>
          <w:b/>
          <w:bCs/>
          <w:sz w:val="22"/>
          <w:szCs w:val="22"/>
        </w:rPr>
        <w:t xml:space="preserve">Fee: </w:t>
      </w:r>
      <w:r w:rsidRPr="002828E7">
        <w:rPr>
          <w:rFonts w:eastAsia="Kozuka Gothic Pro M"/>
          <w:sz w:val="22"/>
          <w:szCs w:val="22"/>
        </w:rPr>
        <w:t>$2 per certificate</w:t>
      </w:r>
      <w:r>
        <w:rPr>
          <w:rFonts w:eastAsia="Kozuka Gothic Pro M"/>
          <w:sz w:val="22"/>
          <w:szCs w:val="22"/>
        </w:rPr>
        <w:t>.</w:t>
      </w:r>
    </w:p>
    <w:p w:rsidR="000B5E2A" w:rsidRPr="002828E7" w:rsidRDefault="000B5E2A" w:rsidP="000B5E2A">
      <w:pPr>
        <w:pStyle w:val="Default"/>
        <w:ind w:left="720"/>
        <w:rPr>
          <w:rFonts w:eastAsia="Kozuka Gothic Pro M"/>
          <w:sz w:val="22"/>
          <w:szCs w:val="22"/>
        </w:rPr>
      </w:pPr>
    </w:p>
    <w:p w:rsidR="000B5E2A" w:rsidRPr="002828E7" w:rsidRDefault="000B5E2A" w:rsidP="000B5E2A">
      <w:pPr>
        <w:pStyle w:val="Default"/>
        <w:numPr>
          <w:ilvl w:val="0"/>
          <w:numId w:val="2"/>
        </w:numPr>
        <w:rPr>
          <w:rFonts w:eastAsia="Kozuka Gothic Pro M"/>
          <w:sz w:val="22"/>
          <w:szCs w:val="22"/>
        </w:rPr>
      </w:pPr>
      <w:r w:rsidRPr="002828E7">
        <w:rPr>
          <w:rFonts w:eastAsia="Kozuka Gothic Pro M"/>
          <w:b/>
          <w:bCs/>
          <w:sz w:val="22"/>
          <w:szCs w:val="22"/>
        </w:rPr>
        <w:t>Fee</w:t>
      </w:r>
      <w:r w:rsidRPr="002828E7">
        <w:rPr>
          <w:rFonts w:eastAsia="Kozuka Gothic Pro M"/>
          <w:sz w:val="22"/>
          <w:szCs w:val="22"/>
        </w:rPr>
        <w:tab/>
      </w:r>
      <w:r>
        <w:rPr>
          <w:rFonts w:eastAsia="Kozuka Gothic Pro M"/>
          <w:sz w:val="22"/>
          <w:szCs w:val="22"/>
        </w:rPr>
        <w:t>Administrative Fee</w:t>
      </w:r>
      <w:r>
        <w:rPr>
          <w:rFonts w:eastAsia="Kozuka Gothic Pro M"/>
          <w:sz w:val="22"/>
          <w:szCs w:val="22"/>
        </w:rPr>
        <w:tab/>
        <w:t>$1,5</w:t>
      </w:r>
      <w:r w:rsidRPr="002828E7">
        <w:rPr>
          <w:rFonts w:eastAsia="Kozuka Gothic Pro M"/>
          <w:sz w:val="22"/>
          <w:szCs w:val="22"/>
        </w:rPr>
        <w:t>00</w:t>
      </w:r>
    </w:p>
    <w:p w:rsidR="000B5E2A" w:rsidRPr="002828E7" w:rsidRDefault="000B5E2A" w:rsidP="000B5E2A">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r>
      <w:r>
        <w:rPr>
          <w:rFonts w:eastAsia="Kozuka Gothic Pro M"/>
          <w:sz w:val="22"/>
          <w:szCs w:val="22"/>
        </w:rPr>
        <w:t>Per Registrant Fee</w:t>
      </w:r>
      <w:r>
        <w:rPr>
          <w:rFonts w:eastAsia="Kozuka Gothic Pro M"/>
          <w:sz w:val="22"/>
          <w:szCs w:val="22"/>
        </w:rPr>
        <w:tab/>
        <w:t>$20</w:t>
      </w:r>
    </w:p>
    <w:p w:rsidR="000B5E2A" w:rsidRPr="002828E7" w:rsidRDefault="000B5E2A" w:rsidP="000B5E2A">
      <w:pPr>
        <w:pStyle w:val="Default"/>
        <w:ind w:left="720"/>
        <w:rPr>
          <w:rFonts w:eastAsia="Kozuka Gothic Pro M"/>
          <w:sz w:val="22"/>
          <w:szCs w:val="22"/>
        </w:rPr>
      </w:pPr>
    </w:p>
    <w:p w:rsidR="000B5E2A" w:rsidRPr="00DB0429" w:rsidRDefault="000B5E2A" w:rsidP="000B5E2A">
      <w:pPr>
        <w:pStyle w:val="Default"/>
        <w:numPr>
          <w:ilvl w:val="0"/>
          <w:numId w:val="3"/>
        </w:numPr>
        <w:rPr>
          <w:rFonts w:eastAsia="Kozuka Gothic Pro M"/>
          <w:b/>
          <w:sz w:val="22"/>
          <w:szCs w:val="22"/>
        </w:rPr>
      </w:pPr>
      <w:r w:rsidRPr="00DB0429">
        <w:rPr>
          <w:rFonts w:eastAsia="Kozuka Gothic Pro M"/>
          <w:b/>
          <w:bCs/>
          <w:sz w:val="22"/>
          <w:szCs w:val="22"/>
        </w:rPr>
        <w:t>If travel is required</w:t>
      </w:r>
      <w:r>
        <w:rPr>
          <w:rFonts w:eastAsia="Kozuka Gothic Pro M"/>
          <w:b/>
          <w:bCs/>
          <w:sz w:val="22"/>
          <w:szCs w:val="22"/>
        </w:rPr>
        <w:t xml:space="preserve"> to support the program, staff travel</w:t>
      </w:r>
      <w:r w:rsidRPr="00DB0429">
        <w:rPr>
          <w:rFonts w:eastAsia="Kozuka Gothic Pro M"/>
          <w:b/>
          <w:bCs/>
          <w:sz w:val="22"/>
          <w:szCs w:val="22"/>
        </w:rPr>
        <w:t xml:space="preserve"> will be billed as a direct cost of the program delivery and is not covered by the administrative </w:t>
      </w:r>
      <w:r>
        <w:rPr>
          <w:rFonts w:eastAsia="Kozuka Gothic Pro M"/>
          <w:b/>
          <w:bCs/>
          <w:sz w:val="22"/>
          <w:szCs w:val="22"/>
        </w:rPr>
        <w:t>fe</w:t>
      </w:r>
      <w:r w:rsidRPr="00DB0429">
        <w:rPr>
          <w:rFonts w:eastAsia="Kozuka Gothic Pro M"/>
          <w:b/>
          <w:bCs/>
          <w:sz w:val="22"/>
          <w:szCs w:val="22"/>
        </w:rPr>
        <w:t>es.</w:t>
      </w:r>
    </w:p>
    <w:p w:rsidR="004B0284" w:rsidRDefault="004B0284" w:rsidP="000B5E2A">
      <w:pPr>
        <w:pStyle w:val="ListParagraph"/>
        <w:rPr>
          <w:sz w:val="16"/>
          <w:szCs w:val="16"/>
        </w:rPr>
      </w:pPr>
    </w:p>
    <w:p w:rsidR="007C0458" w:rsidRPr="004B0284" w:rsidRDefault="007C0458" w:rsidP="000B5E2A">
      <w:pPr>
        <w:pStyle w:val="ListParagraph"/>
        <w:rPr>
          <w:sz w:val="16"/>
          <w:szCs w:val="16"/>
        </w:rPr>
      </w:pPr>
    </w:p>
    <w:p w:rsidR="004B0284" w:rsidRDefault="004B0284" w:rsidP="004B0284">
      <w:pPr>
        <w:rPr>
          <w:rFonts w:ascii="Arial" w:hAnsi="Arial" w:cs="Arial"/>
          <w:b/>
          <w:u w:val="single"/>
        </w:rPr>
      </w:pPr>
      <w:r>
        <w:rPr>
          <w:rFonts w:ascii="Arial" w:hAnsi="Arial" w:cs="Arial"/>
          <w:b/>
          <w:u w:val="single"/>
        </w:rPr>
        <w:t>Level Three Services:</w:t>
      </w:r>
    </w:p>
    <w:p w:rsidR="004B0284" w:rsidRDefault="004B0284" w:rsidP="004B0284">
      <w:pPr>
        <w:rPr>
          <w:rFonts w:ascii="Arial" w:hAnsi="Arial" w:cs="Arial"/>
          <w:b/>
          <w:u w:val="single"/>
        </w:rPr>
      </w:pPr>
    </w:p>
    <w:p w:rsidR="004B0284" w:rsidRDefault="004B0284" w:rsidP="004B0284">
      <w:pPr>
        <w:pStyle w:val="Default"/>
        <w:numPr>
          <w:ilvl w:val="0"/>
          <w:numId w:val="4"/>
        </w:numPr>
        <w:rPr>
          <w:rFonts w:eastAsia="Kozuka Gothic Pro M"/>
          <w:sz w:val="22"/>
          <w:szCs w:val="22"/>
        </w:rPr>
      </w:pPr>
      <w:r>
        <w:rPr>
          <w:rFonts w:eastAsia="Kozuka Gothic Pro M"/>
          <w:b/>
          <w:sz w:val="22"/>
          <w:szCs w:val="22"/>
        </w:rPr>
        <w:t>Marketing Pieces</w:t>
      </w:r>
      <w:r>
        <w:rPr>
          <w:rFonts w:eastAsia="Kozuka Gothic Pro M"/>
          <w:sz w:val="22"/>
          <w:szCs w:val="22"/>
        </w:rPr>
        <w:t xml:space="preserve">- Prepare and coordinate content for marketing pieces, including photos, copy, and target distribution lists.  Coordinate print production of marketing pieces. Proof marketing pieces to ensure accurate information regarding the event's </w:t>
      </w:r>
      <w:proofErr w:type="spellStart"/>
      <w:r>
        <w:rPr>
          <w:rFonts w:eastAsia="Kozuka Gothic Pro M"/>
          <w:sz w:val="22"/>
          <w:szCs w:val="22"/>
        </w:rPr>
        <w:t>cvent</w:t>
      </w:r>
      <w:proofErr w:type="spellEnd"/>
      <w:r>
        <w:rPr>
          <w:rFonts w:eastAsia="Kozuka Gothic Pro M"/>
          <w:sz w:val="22"/>
          <w:szCs w:val="22"/>
        </w:rPr>
        <w:t xml:space="preserve"> registration website and registration process. </w:t>
      </w:r>
    </w:p>
    <w:p w:rsidR="004B0284" w:rsidRDefault="004B0284" w:rsidP="004B0284">
      <w:pPr>
        <w:pStyle w:val="Default"/>
        <w:ind w:left="360"/>
        <w:rPr>
          <w:rFonts w:eastAsia="Kozuka Gothic Pro M"/>
          <w:sz w:val="22"/>
          <w:szCs w:val="22"/>
        </w:rPr>
      </w:pPr>
    </w:p>
    <w:p w:rsidR="004B0284" w:rsidRDefault="004B0284" w:rsidP="004B0284">
      <w:pPr>
        <w:pStyle w:val="Default"/>
        <w:numPr>
          <w:ilvl w:val="0"/>
          <w:numId w:val="4"/>
        </w:numPr>
        <w:rPr>
          <w:rFonts w:eastAsia="Kozuka Gothic Pro M"/>
          <w:sz w:val="22"/>
          <w:szCs w:val="22"/>
        </w:rPr>
      </w:pPr>
      <w:r>
        <w:rPr>
          <w:rFonts w:eastAsia="Kozuka Gothic Pro M"/>
          <w:b/>
          <w:sz w:val="22"/>
          <w:szCs w:val="22"/>
        </w:rPr>
        <w:t>List Development</w:t>
      </w:r>
      <w:r>
        <w:rPr>
          <w:rFonts w:eastAsia="Kozuka Gothic Pro M"/>
          <w:sz w:val="22"/>
          <w:szCs w:val="22"/>
        </w:rPr>
        <w:t>-Work with client to develop targeted invitation lists through college, extension, and OCSC mailing lists, as well as industry and association/organization contacts.  The OCSC will also use purchased lists as necessary to assist with target list identification.</w:t>
      </w:r>
    </w:p>
    <w:p w:rsidR="004B0284" w:rsidRDefault="004B0284" w:rsidP="004B0284">
      <w:pPr>
        <w:pStyle w:val="Default"/>
        <w:ind w:left="720"/>
        <w:rPr>
          <w:rFonts w:eastAsia="Kozuka Gothic Pro M"/>
          <w:sz w:val="22"/>
          <w:szCs w:val="22"/>
        </w:rPr>
      </w:pPr>
    </w:p>
    <w:p w:rsidR="004B0284" w:rsidRDefault="004B0284" w:rsidP="004B0284">
      <w:pPr>
        <w:pStyle w:val="Default"/>
        <w:numPr>
          <w:ilvl w:val="0"/>
          <w:numId w:val="4"/>
        </w:numPr>
        <w:rPr>
          <w:rFonts w:eastAsia="Kozuka Gothic Pro M"/>
          <w:b/>
          <w:sz w:val="22"/>
          <w:szCs w:val="22"/>
        </w:rPr>
      </w:pPr>
      <w:r>
        <w:rPr>
          <w:rFonts w:eastAsia="Kozuka Gothic Pro M"/>
          <w:b/>
          <w:sz w:val="22"/>
          <w:szCs w:val="22"/>
        </w:rPr>
        <w:t>E  Marketing</w:t>
      </w:r>
      <w:r>
        <w:rPr>
          <w:rFonts w:eastAsia="Kozuka Gothic Pro M"/>
          <w:sz w:val="22"/>
          <w:szCs w:val="22"/>
        </w:rPr>
        <w:t xml:space="preserve">- Market the event via e-mails and identified internet sites that would be appropriate for on line marketing, develop text for the e-mail marketing piece(s) to send to target list(s) consisting of the contacts' first names, last names, and e-mail addresses. </w:t>
      </w:r>
      <w:r>
        <w:rPr>
          <w:rFonts w:eastAsia="Kozuka Gothic Pro M"/>
          <w:b/>
          <w:sz w:val="22"/>
          <w:szCs w:val="22"/>
        </w:rPr>
        <w:t>This level of service does not include market research.</w:t>
      </w:r>
    </w:p>
    <w:p w:rsidR="004B0284" w:rsidRDefault="004B0284" w:rsidP="004B0284">
      <w:pPr>
        <w:pStyle w:val="Default"/>
        <w:ind w:left="720"/>
        <w:rPr>
          <w:rFonts w:eastAsia="Kozuka Gothic Pro M"/>
          <w:sz w:val="22"/>
          <w:szCs w:val="22"/>
        </w:rPr>
      </w:pPr>
    </w:p>
    <w:p w:rsidR="004B0284" w:rsidRDefault="004B0284" w:rsidP="004B0284">
      <w:pPr>
        <w:pStyle w:val="Default"/>
        <w:numPr>
          <w:ilvl w:val="0"/>
          <w:numId w:val="4"/>
        </w:numPr>
        <w:rPr>
          <w:rFonts w:eastAsia="Kozuka Gothic Pro M"/>
          <w:sz w:val="22"/>
          <w:szCs w:val="22"/>
        </w:rPr>
      </w:pPr>
      <w:r>
        <w:rPr>
          <w:rFonts w:eastAsia="Kozuka Gothic Pro M"/>
          <w:b/>
          <w:sz w:val="22"/>
          <w:szCs w:val="22"/>
        </w:rPr>
        <w:t>Online Registration</w:t>
      </w:r>
      <w:r>
        <w:rPr>
          <w:rFonts w:eastAsia="Kozuka Gothic Pro M"/>
          <w:sz w:val="22"/>
          <w:szCs w:val="22"/>
        </w:rPr>
        <w:t>-Develop a customized registration system and event Web Site in Cvent that includes all event information and will process online registrations and credit card payments.</w:t>
      </w:r>
    </w:p>
    <w:p w:rsidR="004B0284" w:rsidRDefault="004B0284" w:rsidP="004B0284">
      <w:pPr>
        <w:rPr>
          <w:rFonts w:ascii="Arial" w:eastAsia="Kozuka Gothic Pro M" w:hAnsi="Arial" w:cs="Arial"/>
        </w:rPr>
      </w:pPr>
    </w:p>
    <w:p w:rsidR="004B0284" w:rsidRDefault="004B0284" w:rsidP="004B0284">
      <w:pPr>
        <w:pStyle w:val="Default"/>
        <w:numPr>
          <w:ilvl w:val="0"/>
          <w:numId w:val="4"/>
        </w:numPr>
        <w:rPr>
          <w:rFonts w:eastAsia="Kozuka Gothic Pro M"/>
          <w:sz w:val="22"/>
          <w:szCs w:val="22"/>
        </w:rPr>
      </w:pPr>
      <w:r>
        <w:rPr>
          <w:rFonts w:eastAsia="Kozuka Gothic Pro M"/>
          <w:b/>
          <w:sz w:val="22"/>
          <w:szCs w:val="22"/>
        </w:rPr>
        <w:t>Non-electronic Registration Processing</w:t>
      </w:r>
      <w:r>
        <w:rPr>
          <w:rFonts w:eastAsia="Kozuka Gothic Pro M"/>
          <w:sz w:val="22"/>
          <w:szCs w:val="22"/>
        </w:rPr>
        <w:t>- Process registrations via mail, fax, and phone which will include all data entry and collection of associated registration fees.</w:t>
      </w:r>
    </w:p>
    <w:p w:rsidR="004B0284" w:rsidRDefault="004B0284" w:rsidP="004B0284">
      <w:pPr>
        <w:pStyle w:val="Default"/>
        <w:ind w:left="720"/>
        <w:rPr>
          <w:rFonts w:eastAsia="Kozuka Gothic Pro M"/>
          <w:sz w:val="22"/>
          <w:szCs w:val="22"/>
        </w:rPr>
      </w:pPr>
    </w:p>
    <w:p w:rsidR="004B0284" w:rsidRDefault="004B0284" w:rsidP="004B0284">
      <w:pPr>
        <w:pStyle w:val="Default"/>
        <w:numPr>
          <w:ilvl w:val="0"/>
          <w:numId w:val="4"/>
        </w:numPr>
        <w:rPr>
          <w:rFonts w:eastAsia="Kozuka Gothic Pro M"/>
          <w:sz w:val="22"/>
          <w:szCs w:val="22"/>
        </w:rPr>
      </w:pPr>
      <w:r>
        <w:rPr>
          <w:rFonts w:eastAsia="Kozuka Gothic Pro M"/>
          <w:b/>
          <w:sz w:val="22"/>
          <w:szCs w:val="22"/>
        </w:rPr>
        <w:t>Contract Negotiation</w:t>
      </w:r>
      <w:r>
        <w:rPr>
          <w:rFonts w:eastAsia="Kozuka Gothic Pro M"/>
          <w:sz w:val="22"/>
          <w:szCs w:val="22"/>
        </w:rPr>
        <w:t xml:space="preserve"> - Negotiate and manage contracts with facilities and service providers, such as food vendors, Audio Visual, Transportation, etc.</w:t>
      </w:r>
    </w:p>
    <w:p w:rsidR="004B0284" w:rsidRDefault="004B0284" w:rsidP="004B0284">
      <w:pPr>
        <w:pStyle w:val="ListParagraph"/>
        <w:rPr>
          <w:rFonts w:ascii="Arial" w:eastAsia="Kozuka Gothic Pro M" w:hAnsi="Arial" w:cs="Arial"/>
        </w:rPr>
      </w:pPr>
    </w:p>
    <w:p w:rsidR="004B0284" w:rsidRDefault="004B0284" w:rsidP="004B0284">
      <w:pPr>
        <w:pStyle w:val="Default"/>
        <w:numPr>
          <w:ilvl w:val="0"/>
          <w:numId w:val="4"/>
        </w:numPr>
        <w:rPr>
          <w:rFonts w:eastAsia="Kozuka Gothic Pro M"/>
          <w:sz w:val="22"/>
          <w:szCs w:val="22"/>
        </w:rPr>
      </w:pPr>
      <w:r>
        <w:rPr>
          <w:rFonts w:eastAsia="Kozuka Gothic Pro M"/>
          <w:b/>
          <w:sz w:val="22"/>
          <w:szCs w:val="22"/>
        </w:rPr>
        <w:t>Pre-Conference Planning</w:t>
      </w:r>
      <w:r>
        <w:rPr>
          <w:rFonts w:eastAsia="Kozuka Gothic Pro M"/>
          <w:sz w:val="22"/>
          <w:szCs w:val="22"/>
        </w:rPr>
        <w:t xml:space="preserve">- provide logistical and planning support for all aspects of the program including: </w:t>
      </w:r>
    </w:p>
    <w:p w:rsidR="004B0284" w:rsidRDefault="004B0284" w:rsidP="004B0284">
      <w:pPr>
        <w:pStyle w:val="Default"/>
        <w:rPr>
          <w:rFonts w:eastAsia="Kozuka Gothic Pro M"/>
          <w:sz w:val="22"/>
          <w:szCs w:val="22"/>
        </w:rPr>
      </w:pPr>
    </w:p>
    <w:p w:rsidR="004B0284" w:rsidRDefault="004B0284" w:rsidP="004B0284">
      <w:pPr>
        <w:pStyle w:val="Default"/>
        <w:ind w:left="720" w:firstLine="720"/>
        <w:rPr>
          <w:rFonts w:eastAsia="Kozuka Gothic Pro M"/>
          <w:sz w:val="22"/>
          <w:szCs w:val="22"/>
        </w:rPr>
      </w:pPr>
      <w:r>
        <w:rPr>
          <w:rFonts w:eastAsia="Kozuka Gothic Pro M"/>
          <w:sz w:val="22"/>
          <w:szCs w:val="22"/>
        </w:rPr>
        <w:t>Housing/Lodging Management</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Contract Management</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Facility Management</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Food Service Management</w:t>
      </w:r>
    </w:p>
    <w:p w:rsidR="004B0284" w:rsidRDefault="004B0284" w:rsidP="004B0284">
      <w:pPr>
        <w:pStyle w:val="Default"/>
        <w:ind w:left="720" w:firstLine="720"/>
        <w:rPr>
          <w:rFonts w:eastAsia="Kozuka Gothic Pro M"/>
          <w:sz w:val="22"/>
          <w:szCs w:val="22"/>
        </w:rPr>
      </w:pPr>
      <w:r>
        <w:rPr>
          <w:rFonts w:eastAsia="Kozuka Gothic Pro M"/>
          <w:sz w:val="22"/>
          <w:szCs w:val="22"/>
        </w:rPr>
        <w:t>Audio Visual Management</w:t>
      </w:r>
    </w:p>
    <w:p w:rsidR="004B0284" w:rsidRDefault="004B0284" w:rsidP="004B0284">
      <w:pPr>
        <w:pStyle w:val="Default"/>
        <w:ind w:left="720" w:firstLine="720"/>
        <w:rPr>
          <w:rFonts w:eastAsia="Kozuka Gothic Pro M"/>
          <w:sz w:val="22"/>
          <w:szCs w:val="22"/>
        </w:rPr>
      </w:pPr>
      <w:r>
        <w:rPr>
          <w:rFonts w:eastAsia="Kozuka Gothic Pro M"/>
          <w:sz w:val="22"/>
          <w:szCs w:val="22"/>
        </w:rPr>
        <w:t>Budget Management</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Transportation Arrangements</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Entertainment Arrangements</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Parking Facilitation</w:t>
      </w:r>
    </w:p>
    <w:p w:rsidR="004B0284" w:rsidRDefault="004B0284" w:rsidP="004B0284">
      <w:pPr>
        <w:pStyle w:val="Default"/>
        <w:ind w:left="720" w:firstLine="720"/>
        <w:rPr>
          <w:rFonts w:eastAsia="Kozuka Gothic Pro M"/>
          <w:sz w:val="22"/>
          <w:szCs w:val="22"/>
        </w:rPr>
      </w:pPr>
      <w:r>
        <w:rPr>
          <w:rFonts w:eastAsia="Kozuka Gothic Pro M"/>
          <w:sz w:val="22"/>
          <w:szCs w:val="22"/>
        </w:rPr>
        <w:lastRenderedPageBreak/>
        <w:t>Rental Agreements</w:t>
      </w:r>
    </w:p>
    <w:p w:rsidR="004B0284" w:rsidRDefault="004B0284" w:rsidP="004B0284">
      <w:pPr>
        <w:pStyle w:val="Default"/>
        <w:ind w:left="720" w:firstLine="720"/>
        <w:rPr>
          <w:rFonts w:eastAsia="Kozuka Gothic Pro M"/>
          <w:sz w:val="22"/>
          <w:szCs w:val="22"/>
        </w:rPr>
      </w:pPr>
    </w:p>
    <w:p w:rsidR="004B0284" w:rsidRDefault="004B0284" w:rsidP="007C0458">
      <w:pPr>
        <w:pStyle w:val="Default"/>
        <w:numPr>
          <w:ilvl w:val="0"/>
          <w:numId w:val="4"/>
        </w:numPr>
        <w:rPr>
          <w:rFonts w:eastAsia="Kozuka Gothic Pro M"/>
        </w:rPr>
      </w:pPr>
      <w:r>
        <w:rPr>
          <w:rFonts w:eastAsia="Kozuka Gothic Pro M"/>
          <w:b/>
          <w:sz w:val="22"/>
          <w:szCs w:val="22"/>
        </w:rPr>
        <w:t>Registration Materials</w:t>
      </w:r>
      <w:r>
        <w:rPr>
          <w:rFonts w:eastAsia="Kozuka Gothic Pro M"/>
          <w:sz w:val="22"/>
          <w:szCs w:val="22"/>
        </w:rPr>
        <w:t xml:space="preserve">- produce standard registration materials to client specification including but not limited to, agenda, conference information sheet, registration list, exhibitor list, speaker bios, sponsor recognition, evaluation, and nametags.  OCSC will also coordinate the selection, design, purchase, and production of registrant gifts, such as tote bags, portfolios, mugs, clothing or other products if chosen by the client.  </w:t>
      </w:r>
      <w:r>
        <w:rPr>
          <w:rFonts w:eastAsia="Kozuka Gothic Pro M"/>
          <w:b/>
          <w:sz w:val="22"/>
          <w:szCs w:val="22"/>
        </w:rPr>
        <w:t>Please note that speaker gifts are not included in this level of service since speaker management is not included.</w:t>
      </w:r>
      <w:r>
        <w:rPr>
          <w:rFonts w:eastAsia="Kozuka Gothic Pro M"/>
          <w:b/>
          <w:sz w:val="22"/>
          <w:szCs w:val="22"/>
        </w:rPr>
        <w:br/>
      </w:r>
    </w:p>
    <w:p w:rsidR="004B0284" w:rsidRDefault="004B0284" w:rsidP="004B0284">
      <w:pPr>
        <w:pStyle w:val="Default"/>
        <w:numPr>
          <w:ilvl w:val="0"/>
          <w:numId w:val="5"/>
        </w:numPr>
        <w:rPr>
          <w:rFonts w:eastAsia="Kozuka Gothic Pro M"/>
          <w:b/>
          <w:sz w:val="22"/>
          <w:szCs w:val="22"/>
        </w:rPr>
      </w:pPr>
      <w:r>
        <w:rPr>
          <w:rFonts w:eastAsia="Kozuka Gothic Pro M"/>
          <w:b/>
          <w:sz w:val="22"/>
          <w:szCs w:val="22"/>
        </w:rPr>
        <w:t>On-site support</w:t>
      </w:r>
      <w:r>
        <w:rPr>
          <w:rFonts w:eastAsia="Kozuka Gothic Pro M"/>
          <w:sz w:val="22"/>
          <w:szCs w:val="22"/>
        </w:rPr>
        <w:t xml:space="preserve">- Provide registration check-in and distribution of registration materials for attendees and speakers or exhibitors, facilitate event set up, assume responsibility for the event during the length of the program, provide staff support to check the facility set-up, break services, DJ, bus arrival, etc. and be available at all times to make sure the event is running smoothly and that service providers are meeting their contractual obligations satisfactorily. </w:t>
      </w:r>
      <w:r>
        <w:rPr>
          <w:rFonts w:eastAsia="Kozuka Gothic Pro M"/>
          <w:b/>
          <w:sz w:val="22"/>
          <w:szCs w:val="22"/>
        </w:rPr>
        <w:t>3 full days of on-site support is included at this level of service.  For programs lasting longer than 3 days, an additional fee of $350 per day or $175 for a half day will be charged. Level 3 does not require that conference staff remain on site for the duration of the program.</w:t>
      </w:r>
    </w:p>
    <w:p w:rsidR="004B0284" w:rsidRDefault="004B0284" w:rsidP="004B0284">
      <w:pPr>
        <w:pStyle w:val="Default"/>
        <w:rPr>
          <w:rFonts w:eastAsia="Kozuka Gothic Pro M"/>
          <w:sz w:val="22"/>
          <w:szCs w:val="22"/>
        </w:rPr>
      </w:pPr>
    </w:p>
    <w:p w:rsidR="004B0284" w:rsidRDefault="004B0284" w:rsidP="004B0284">
      <w:pPr>
        <w:pStyle w:val="Default"/>
        <w:numPr>
          <w:ilvl w:val="0"/>
          <w:numId w:val="5"/>
        </w:numPr>
        <w:rPr>
          <w:rFonts w:eastAsia="Kozuka Gothic Pro M"/>
          <w:sz w:val="22"/>
          <w:szCs w:val="22"/>
        </w:rPr>
      </w:pPr>
      <w:r>
        <w:rPr>
          <w:rFonts w:eastAsia="Kozuka Gothic Pro M"/>
          <w:b/>
          <w:sz w:val="22"/>
          <w:szCs w:val="22"/>
        </w:rPr>
        <w:t>Budget Development, Management, and Reconciliation</w:t>
      </w:r>
      <w:r>
        <w:rPr>
          <w:rFonts w:eastAsia="Kozuka Gothic Pro M"/>
          <w:sz w:val="22"/>
          <w:szCs w:val="22"/>
        </w:rPr>
        <w:t>- Develop the planning budget based on the program requirements, manage all of the expenses and income throughout the planning process, reconcile program expenses and collected registration income and provide detailed budget statements to clients.  Any residual program income will be returned to the client at the close of the program budget, usually final within 1-2 months. A negative conference balance will be billed against the client's department budget.</w:t>
      </w:r>
    </w:p>
    <w:p w:rsidR="004B0284" w:rsidRDefault="004B0284" w:rsidP="004B0284">
      <w:pPr>
        <w:pStyle w:val="ListParagraph"/>
        <w:rPr>
          <w:rFonts w:eastAsia="Kozuka Gothic Pro M"/>
        </w:rPr>
      </w:pPr>
    </w:p>
    <w:p w:rsidR="004B0284" w:rsidRDefault="004B0284" w:rsidP="004B0284">
      <w:pPr>
        <w:pStyle w:val="Default"/>
        <w:rPr>
          <w:rFonts w:eastAsia="Kozuka Gothic Pro M"/>
          <w:b/>
          <w:sz w:val="22"/>
          <w:szCs w:val="22"/>
        </w:rPr>
      </w:pPr>
      <w:r>
        <w:rPr>
          <w:rFonts w:eastAsia="Kozuka Gothic Pro M"/>
          <w:b/>
          <w:sz w:val="22"/>
          <w:szCs w:val="22"/>
        </w:rPr>
        <w:t>Fees</w:t>
      </w:r>
    </w:p>
    <w:p w:rsidR="004B0284" w:rsidRDefault="004B0284" w:rsidP="004B0284">
      <w:pPr>
        <w:pStyle w:val="Default"/>
        <w:ind w:left="720"/>
        <w:rPr>
          <w:rFonts w:eastAsia="Kozuka Gothic Pro M"/>
          <w:sz w:val="22"/>
          <w:szCs w:val="22"/>
        </w:rPr>
      </w:pPr>
    </w:p>
    <w:p w:rsidR="004B0284" w:rsidRDefault="004B0284" w:rsidP="004B0284">
      <w:pPr>
        <w:pStyle w:val="Default"/>
        <w:numPr>
          <w:ilvl w:val="0"/>
          <w:numId w:val="5"/>
        </w:numPr>
        <w:rPr>
          <w:rFonts w:eastAsia="Kozuka Gothic Pro M"/>
          <w:sz w:val="22"/>
          <w:szCs w:val="22"/>
        </w:rPr>
      </w:pPr>
      <w:r>
        <w:rPr>
          <w:rFonts w:eastAsia="Kozuka Gothic Pro M"/>
          <w:b/>
          <w:sz w:val="22"/>
          <w:szCs w:val="22"/>
        </w:rPr>
        <w:t>Optional Service:</w:t>
      </w:r>
      <w:r>
        <w:rPr>
          <w:rFonts w:eastAsia="Kozuka Gothic Pro M"/>
          <w:sz w:val="22"/>
          <w:szCs w:val="22"/>
        </w:rPr>
        <w:t xml:space="preserve"> Due to compliance costs, a $250 fee is required to obtain unrestricted access to the CVENT registration site and all the reporting and event detail. </w:t>
      </w:r>
    </w:p>
    <w:p w:rsidR="004B0284" w:rsidRDefault="004B0284" w:rsidP="004B0284">
      <w:pPr>
        <w:pStyle w:val="Default"/>
        <w:rPr>
          <w:rFonts w:eastAsia="Kozuka Gothic Pro M"/>
          <w:sz w:val="22"/>
          <w:szCs w:val="22"/>
        </w:rPr>
      </w:pPr>
    </w:p>
    <w:p w:rsidR="00EB717F" w:rsidRDefault="00EB717F" w:rsidP="00EB717F">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xml:space="preserve">: </w:t>
      </w:r>
      <w:r w:rsidRPr="002828E7">
        <w:rPr>
          <w:rFonts w:eastAsia="Kozuka Gothic Pro M"/>
          <w:sz w:val="22"/>
          <w:szCs w:val="22"/>
        </w:rPr>
        <w:t>Production</w:t>
      </w:r>
      <w:r>
        <w:rPr>
          <w:rFonts w:eastAsia="Kozuka Gothic Pro M"/>
          <w:sz w:val="22"/>
          <w:szCs w:val="22"/>
        </w:rPr>
        <w:t xml:space="preserve"> of Course Materials</w:t>
      </w:r>
      <w:r w:rsidRPr="002828E7">
        <w:rPr>
          <w:rFonts w:eastAsia="Kozuka Gothic Pro M"/>
          <w:sz w:val="22"/>
          <w:szCs w:val="22"/>
        </w:rPr>
        <w:t xml:space="preserve">- </w:t>
      </w:r>
      <w:r>
        <w:rPr>
          <w:rFonts w:eastAsia="Kozuka Gothic Pro M"/>
          <w:sz w:val="22"/>
          <w:szCs w:val="22"/>
        </w:rPr>
        <w:t>If desired, OCSC can manage the production of course materials to include, but is not limited to</w:t>
      </w:r>
      <w:proofErr w:type="gramStart"/>
      <w:r>
        <w:rPr>
          <w:rFonts w:eastAsia="Kozuka Gothic Pro M"/>
          <w:sz w:val="22"/>
          <w:szCs w:val="22"/>
        </w:rPr>
        <w:t>:.</w:t>
      </w:r>
      <w:proofErr w:type="gramEnd"/>
      <w:r>
        <w:rPr>
          <w:rFonts w:eastAsia="Kozuka Gothic Pro M"/>
          <w:sz w:val="22"/>
          <w:szCs w:val="22"/>
        </w:rPr>
        <w:t xml:space="preserve">  </w:t>
      </w:r>
    </w:p>
    <w:p w:rsidR="00EB717F" w:rsidRDefault="00EB717F" w:rsidP="00EB717F">
      <w:pPr>
        <w:pStyle w:val="ListParagraph"/>
        <w:rPr>
          <w:rFonts w:eastAsia="Kozuka Gothic Pro M"/>
        </w:rPr>
      </w:pPr>
    </w:p>
    <w:p w:rsidR="00EB717F" w:rsidRDefault="00EB717F" w:rsidP="00EB717F">
      <w:pPr>
        <w:pStyle w:val="Default"/>
        <w:numPr>
          <w:ilvl w:val="1"/>
          <w:numId w:val="2"/>
        </w:numPr>
        <w:rPr>
          <w:rFonts w:eastAsia="Kozuka Gothic Pro M"/>
          <w:sz w:val="22"/>
          <w:szCs w:val="22"/>
        </w:rPr>
      </w:pPr>
      <w:r>
        <w:rPr>
          <w:rFonts w:eastAsia="Kozuka Gothic Pro M"/>
          <w:sz w:val="22"/>
          <w:szCs w:val="22"/>
        </w:rPr>
        <w:t>Binder</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Manual</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Abstract Booklet</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CD</w:t>
      </w:r>
    </w:p>
    <w:p w:rsidR="00EB717F" w:rsidRDefault="00EB717F" w:rsidP="00EB717F">
      <w:pPr>
        <w:pStyle w:val="Default"/>
        <w:numPr>
          <w:ilvl w:val="1"/>
          <w:numId w:val="2"/>
        </w:numPr>
        <w:rPr>
          <w:rFonts w:eastAsia="Kozuka Gothic Pro M"/>
          <w:sz w:val="22"/>
          <w:szCs w:val="22"/>
        </w:rPr>
      </w:pPr>
      <w:r>
        <w:rPr>
          <w:rFonts w:eastAsia="Kozuka Gothic Pro M"/>
          <w:sz w:val="22"/>
          <w:szCs w:val="22"/>
        </w:rPr>
        <w:t>USB</w:t>
      </w:r>
    </w:p>
    <w:p w:rsidR="00EB717F" w:rsidRDefault="00EB717F" w:rsidP="00EB717F">
      <w:pPr>
        <w:pStyle w:val="ListParagraph"/>
        <w:rPr>
          <w:rFonts w:eastAsia="Kozuka Gothic Pro M"/>
        </w:rPr>
      </w:pPr>
    </w:p>
    <w:p w:rsidR="00EB717F" w:rsidRPr="002828E7" w:rsidRDefault="00EB717F" w:rsidP="00EB717F">
      <w:pPr>
        <w:pStyle w:val="Default"/>
        <w:ind w:left="720"/>
        <w:rPr>
          <w:rFonts w:eastAsia="Kozuka Gothic Pro M"/>
          <w:sz w:val="22"/>
          <w:szCs w:val="22"/>
        </w:rPr>
      </w:pPr>
      <w:r>
        <w:rPr>
          <w:rFonts w:eastAsia="Kozuka Gothic Pro M"/>
          <w:sz w:val="22"/>
          <w:szCs w:val="22"/>
        </w:rPr>
        <w:t>All presentation must be provided to the conference coordinator by the program coordinator by a predetermined and agreed upon date, and presentations must be in print ready format. Once presentations are received, OCSC will</w:t>
      </w:r>
      <w:r w:rsidRPr="002828E7">
        <w:rPr>
          <w:rFonts w:eastAsia="Kozuka Gothic Pro M"/>
          <w:sz w:val="22"/>
          <w:szCs w:val="22"/>
        </w:rPr>
        <w:t xml:space="preserve"> </w:t>
      </w:r>
      <w:r>
        <w:rPr>
          <w:rFonts w:eastAsia="Kozuka Gothic Pro M"/>
          <w:sz w:val="22"/>
          <w:szCs w:val="22"/>
        </w:rPr>
        <w:t>work with a service provider to coordinate</w:t>
      </w:r>
      <w:r w:rsidRPr="002828E7">
        <w:rPr>
          <w:rFonts w:eastAsia="Kozuka Gothic Pro M"/>
          <w:sz w:val="22"/>
          <w:szCs w:val="22"/>
        </w:rPr>
        <w:t xml:space="preserve"> </w:t>
      </w:r>
      <w:r>
        <w:rPr>
          <w:rFonts w:eastAsia="Kozuka Gothic Pro M"/>
          <w:sz w:val="22"/>
          <w:szCs w:val="22"/>
        </w:rPr>
        <w:t>the design and</w:t>
      </w:r>
      <w:r w:rsidRPr="002828E7">
        <w:rPr>
          <w:rFonts w:eastAsia="Kozuka Gothic Pro M"/>
          <w:sz w:val="22"/>
          <w:szCs w:val="22"/>
        </w:rPr>
        <w:t xml:space="preserve"> man</w:t>
      </w:r>
      <w:r>
        <w:rPr>
          <w:rFonts w:eastAsia="Kozuka Gothic Pro M"/>
          <w:sz w:val="22"/>
          <w:szCs w:val="22"/>
        </w:rPr>
        <w:t>agement of the production of course materials.</w:t>
      </w:r>
      <w:r w:rsidRPr="002828E7">
        <w:rPr>
          <w:rFonts w:eastAsia="Kozuka Gothic Pro M"/>
          <w:sz w:val="22"/>
          <w:szCs w:val="22"/>
        </w:rPr>
        <w:t xml:space="preserve"> </w:t>
      </w:r>
      <w:r>
        <w:rPr>
          <w:rFonts w:eastAsia="Kozuka Gothic Pro M"/>
          <w:sz w:val="22"/>
          <w:szCs w:val="22"/>
        </w:rPr>
        <w:t xml:space="preserve">The conference coordinator will ensure that the production of the course material meets the specifications given to the vendor for production of course materials.  </w:t>
      </w:r>
      <w:r>
        <w:rPr>
          <w:rFonts w:eastAsia="Kozuka Gothic Pro M"/>
          <w:sz w:val="22"/>
          <w:szCs w:val="22"/>
        </w:rPr>
        <w:lastRenderedPageBreak/>
        <w:t>The material will then be proofed by the program coordinator to make sure the presentations are in the correct format and have printed accurately. All proofing of the content or format of the presentations is the responsibility of the program coordinator, and any changes to presentations must be managed by the program coordinator through communication with the speakers regarding necessary changes</w:t>
      </w:r>
      <w:r w:rsidRPr="002828E7">
        <w:rPr>
          <w:rFonts w:eastAsia="Kozuka Gothic Pro M"/>
          <w:sz w:val="22"/>
          <w:szCs w:val="22"/>
        </w:rPr>
        <w:t xml:space="preserve">.  </w:t>
      </w:r>
      <w:r w:rsidRPr="00C26EE3">
        <w:rPr>
          <w:rFonts w:eastAsia="Kozuka Gothic Pro M"/>
          <w:b/>
          <w:sz w:val="22"/>
          <w:szCs w:val="22"/>
        </w:rPr>
        <w:t xml:space="preserve">Please note:  OCSC will not be responsible for collecting presentations from speakers, or have any contact with speakers </w:t>
      </w:r>
      <w:r>
        <w:rPr>
          <w:rFonts w:eastAsia="Kozuka Gothic Pro M"/>
          <w:b/>
          <w:sz w:val="22"/>
          <w:szCs w:val="22"/>
        </w:rPr>
        <w:t xml:space="preserve">regarding the format or content of presentations </w:t>
      </w:r>
      <w:r w:rsidRPr="00C26EE3">
        <w:rPr>
          <w:rFonts w:eastAsia="Kozuka Gothic Pro M"/>
          <w:b/>
          <w:sz w:val="22"/>
          <w:szCs w:val="22"/>
        </w:rPr>
        <w:t>at this service level.</w:t>
      </w:r>
      <w:r>
        <w:rPr>
          <w:rFonts w:eastAsia="Kozuka Gothic Pro M"/>
          <w:sz w:val="22"/>
          <w:szCs w:val="22"/>
        </w:rPr>
        <w:t xml:space="preserve"> </w:t>
      </w:r>
      <w:r w:rsidRPr="002828E7">
        <w:rPr>
          <w:rFonts w:eastAsia="Kozuka Gothic Pro M"/>
          <w:b/>
          <w:bCs/>
          <w:sz w:val="22"/>
          <w:szCs w:val="22"/>
        </w:rPr>
        <w:t xml:space="preserve">Fee: </w:t>
      </w:r>
      <w:r w:rsidRPr="002828E7">
        <w:rPr>
          <w:rFonts w:eastAsia="Kozuka Gothic Pro M"/>
          <w:sz w:val="22"/>
          <w:szCs w:val="22"/>
        </w:rPr>
        <w:t xml:space="preserve">$5 per </w:t>
      </w:r>
      <w:r>
        <w:rPr>
          <w:rFonts w:eastAsia="Kozuka Gothic Pro M"/>
          <w:sz w:val="22"/>
          <w:szCs w:val="22"/>
        </w:rPr>
        <w:t>item of course material produced and managed by OCSC will be charged to the program budget.</w:t>
      </w:r>
    </w:p>
    <w:p w:rsidR="004B0284" w:rsidRDefault="004B0284" w:rsidP="004B0284">
      <w:pPr>
        <w:pStyle w:val="Default"/>
        <w:rPr>
          <w:rFonts w:eastAsia="Kozuka Gothic Pro M"/>
          <w:sz w:val="22"/>
          <w:szCs w:val="22"/>
        </w:rPr>
      </w:pPr>
    </w:p>
    <w:p w:rsidR="004B0284" w:rsidRDefault="004B0284" w:rsidP="004B0284">
      <w:pPr>
        <w:pStyle w:val="Default"/>
        <w:numPr>
          <w:ilvl w:val="0"/>
          <w:numId w:val="5"/>
        </w:numPr>
        <w:rPr>
          <w:rFonts w:eastAsia="Kozuka Gothic Pro M"/>
          <w:sz w:val="22"/>
          <w:szCs w:val="22"/>
        </w:rPr>
      </w:pPr>
      <w:r>
        <w:rPr>
          <w:rFonts w:eastAsia="Kozuka Gothic Pro M"/>
          <w:b/>
          <w:bCs/>
          <w:sz w:val="22"/>
          <w:szCs w:val="22"/>
        </w:rPr>
        <w:t>Optional Service</w:t>
      </w:r>
      <w:r>
        <w:rPr>
          <w:rFonts w:eastAsia="Kozuka Gothic Pro M"/>
          <w:sz w:val="22"/>
          <w:szCs w:val="22"/>
        </w:rPr>
        <w:t xml:space="preserve">:  Certificates- Coordination, printing, and assembly of certificates.  Includes certificate paper, certificate holder, 8 1/2" x 11" envelope, and label.  </w:t>
      </w:r>
      <w:r>
        <w:rPr>
          <w:rFonts w:eastAsia="Kozuka Gothic Pro M"/>
          <w:b/>
          <w:bCs/>
          <w:sz w:val="22"/>
          <w:szCs w:val="22"/>
        </w:rPr>
        <w:t xml:space="preserve">Fee: </w:t>
      </w:r>
      <w:r>
        <w:rPr>
          <w:rFonts w:eastAsia="Kozuka Gothic Pro M"/>
          <w:sz w:val="22"/>
          <w:szCs w:val="22"/>
        </w:rPr>
        <w:t>$2 per certificate.</w:t>
      </w:r>
    </w:p>
    <w:p w:rsidR="004B0284" w:rsidRDefault="004B0284" w:rsidP="004B0284">
      <w:pPr>
        <w:pStyle w:val="Default"/>
        <w:ind w:left="720"/>
        <w:rPr>
          <w:rFonts w:eastAsia="Kozuka Gothic Pro M"/>
          <w:sz w:val="22"/>
          <w:szCs w:val="22"/>
        </w:rPr>
      </w:pPr>
    </w:p>
    <w:p w:rsidR="004B0284" w:rsidRDefault="004B0284" w:rsidP="004B0284">
      <w:pPr>
        <w:pStyle w:val="Default"/>
        <w:numPr>
          <w:ilvl w:val="0"/>
          <w:numId w:val="5"/>
        </w:numPr>
        <w:rPr>
          <w:rFonts w:eastAsia="Kozuka Gothic Pro M"/>
          <w:sz w:val="22"/>
          <w:szCs w:val="22"/>
        </w:rPr>
      </w:pPr>
      <w:r>
        <w:rPr>
          <w:rFonts w:eastAsia="Kozuka Gothic Pro M"/>
          <w:b/>
          <w:bCs/>
          <w:sz w:val="22"/>
          <w:szCs w:val="22"/>
        </w:rPr>
        <w:t>Fee</w:t>
      </w:r>
      <w:r>
        <w:rPr>
          <w:rFonts w:eastAsia="Kozuka Gothic Pro M"/>
          <w:sz w:val="22"/>
          <w:szCs w:val="22"/>
        </w:rPr>
        <w:tab/>
        <w:t>Administrative Fee</w:t>
      </w:r>
      <w:r>
        <w:rPr>
          <w:rFonts w:eastAsia="Kozuka Gothic Pro M"/>
          <w:sz w:val="22"/>
          <w:szCs w:val="22"/>
        </w:rPr>
        <w:tab/>
        <w:t>$3,500</w:t>
      </w:r>
    </w:p>
    <w:p w:rsidR="004B0284" w:rsidRDefault="004B0284" w:rsidP="004B0284">
      <w:pPr>
        <w:pStyle w:val="Default"/>
        <w:rPr>
          <w:rFonts w:eastAsia="Kozuka Gothic Pro M"/>
          <w:sz w:val="22"/>
          <w:szCs w:val="22"/>
        </w:rPr>
      </w:pPr>
      <w:r>
        <w:rPr>
          <w:rFonts w:eastAsia="Kozuka Gothic Pro M"/>
          <w:sz w:val="22"/>
          <w:szCs w:val="22"/>
        </w:rPr>
        <w:tab/>
      </w:r>
      <w:r>
        <w:rPr>
          <w:rFonts w:eastAsia="Kozuka Gothic Pro M"/>
          <w:sz w:val="22"/>
          <w:szCs w:val="22"/>
        </w:rPr>
        <w:tab/>
        <w:t>Per Registrant Fee</w:t>
      </w:r>
      <w:r>
        <w:rPr>
          <w:rFonts w:eastAsia="Kozuka Gothic Pro M"/>
          <w:sz w:val="22"/>
          <w:szCs w:val="22"/>
        </w:rPr>
        <w:tab/>
        <w:t>$30</w:t>
      </w:r>
    </w:p>
    <w:p w:rsidR="004B0284" w:rsidRDefault="004B0284" w:rsidP="004B0284">
      <w:pPr>
        <w:pStyle w:val="Default"/>
        <w:ind w:left="720"/>
        <w:rPr>
          <w:rFonts w:eastAsia="Kozuka Gothic Pro M"/>
          <w:sz w:val="22"/>
          <w:szCs w:val="22"/>
        </w:rPr>
      </w:pPr>
    </w:p>
    <w:p w:rsidR="004B0284" w:rsidRPr="004B0284" w:rsidRDefault="004B0284" w:rsidP="004B0284">
      <w:pPr>
        <w:pStyle w:val="Default"/>
        <w:numPr>
          <w:ilvl w:val="0"/>
          <w:numId w:val="6"/>
        </w:numPr>
        <w:rPr>
          <w:rFonts w:eastAsia="Kozuka Gothic Pro M"/>
          <w:b/>
          <w:sz w:val="22"/>
          <w:szCs w:val="22"/>
        </w:rPr>
      </w:pPr>
      <w:r>
        <w:rPr>
          <w:rFonts w:eastAsia="Kozuka Gothic Pro M"/>
          <w:b/>
          <w:bCs/>
          <w:sz w:val="22"/>
          <w:szCs w:val="22"/>
        </w:rPr>
        <w:t>If travel is required to support the program, staff travel will be billed as a direct cost of the program delivery and is not covered by the administrative fees.</w:t>
      </w:r>
    </w:p>
    <w:p w:rsidR="004B0284" w:rsidRDefault="004B0284" w:rsidP="004B0284">
      <w:pPr>
        <w:pStyle w:val="Default"/>
        <w:rPr>
          <w:rFonts w:eastAsia="Kozuka Gothic Pro M"/>
          <w:b/>
          <w:bCs/>
          <w:sz w:val="22"/>
          <w:szCs w:val="22"/>
        </w:rPr>
      </w:pPr>
    </w:p>
    <w:p w:rsidR="004B0284" w:rsidRDefault="004B0284" w:rsidP="004B0284">
      <w:pPr>
        <w:rPr>
          <w:rFonts w:ascii="Arial" w:hAnsi="Arial" w:cs="Arial"/>
          <w:b/>
          <w:u w:val="single"/>
        </w:rPr>
      </w:pPr>
    </w:p>
    <w:p w:rsidR="004B0284" w:rsidRDefault="004B0284" w:rsidP="004B0284">
      <w:pPr>
        <w:rPr>
          <w:rFonts w:ascii="Arial" w:hAnsi="Arial" w:cs="Arial"/>
          <w:b/>
          <w:u w:val="single"/>
        </w:rPr>
      </w:pPr>
      <w:r>
        <w:rPr>
          <w:rFonts w:ascii="Arial" w:hAnsi="Arial" w:cs="Arial"/>
          <w:b/>
          <w:u w:val="single"/>
        </w:rPr>
        <w:t>Level Four Services:</w:t>
      </w:r>
    </w:p>
    <w:p w:rsidR="007C0458" w:rsidRPr="002828E7" w:rsidRDefault="007C0458" w:rsidP="004B0284">
      <w:pPr>
        <w:rPr>
          <w:rFonts w:ascii="Arial" w:hAnsi="Arial" w:cs="Arial"/>
          <w:b/>
          <w:u w:val="single"/>
        </w:rPr>
      </w:pPr>
    </w:p>
    <w:p w:rsidR="004B0284" w:rsidRDefault="004B0284" w:rsidP="004B0284">
      <w:pPr>
        <w:pStyle w:val="Default"/>
        <w:numPr>
          <w:ilvl w:val="0"/>
          <w:numId w:val="1"/>
        </w:numPr>
        <w:rPr>
          <w:rFonts w:eastAsia="Kozuka Gothic Pro M"/>
          <w:sz w:val="22"/>
          <w:szCs w:val="22"/>
        </w:rPr>
      </w:pPr>
      <w:r w:rsidRPr="0011610E">
        <w:rPr>
          <w:rFonts w:eastAsia="Kozuka Gothic Pro M"/>
          <w:b/>
          <w:sz w:val="22"/>
          <w:szCs w:val="22"/>
        </w:rPr>
        <w:t>Marketing Pieces</w:t>
      </w:r>
      <w:r>
        <w:rPr>
          <w:rFonts w:eastAsia="Kozuka Gothic Pro M"/>
          <w:sz w:val="22"/>
          <w:szCs w:val="22"/>
        </w:rPr>
        <w:t xml:space="preserve">- </w:t>
      </w:r>
      <w:r w:rsidRPr="002828E7">
        <w:rPr>
          <w:rFonts w:eastAsia="Kozuka Gothic Pro M"/>
          <w:sz w:val="22"/>
          <w:szCs w:val="22"/>
        </w:rPr>
        <w:t>P</w:t>
      </w:r>
      <w:r>
        <w:rPr>
          <w:rFonts w:eastAsia="Kozuka Gothic Pro M"/>
          <w:sz w:val="22"/>
          <w:szCs w:val="22"/>
        </w:rPr>
        <w:t>repare and coordinate content for marketing pieces, including photos, copy, and target distribution lists.  Coordinate print production of marketing pieces. P</w:t>
      </w:r>
      <w:r w:rsidRPr="002828E7">
        <w:rPr>
          <w:rFonts w:eastAsia="Kozuka Gothic Pro M"/>
          <w:sz w:val="22"/>
          <w:szCs w:val="22"/>
        </w:rPr>
        <w:t xml:space="preserve">roof marketing pieces to ensure accurate information regarding the event's </w:t>
      </w:r>
      <w:proofErr w:type="spellStart"/>
      <w:r>
        <w:rPr>
          <w:rFonts w:eastAsia="Kozuka Gothic Pro M"/>
          <w:sz w:val="22"/>
          <w:szCs w:val="22"/>
        </w:rPr>
        <w:t>cvent</w:t>
      </w:r>
      <w:proofErr w:type="spellEnd"/>
      <w:r>
        <w:rPr>
          <w:rFonts w:eastAsia="Kozuka Gothic Pro M"/>
          <w:sz w:val="22"/>
          <w:szCs w:val="22"/>
        </w:rPr>
        <w:t xml:space="preserve"> registration website</w:t>
      </w:r>
      <w:r w:rsidRPr="002828E7">
        <w:rPr>
          <w:rFonts w:eastAsia="Kozuka Gothic Pro M"/>
          <w:sz w:val="22"/>
          <w:szCs w:val="22"/>
        </w:rPr>
        <w:t xml:space="preserve"> and registration process</w:t>
      </w:r>
      <w:r>
        <w:rPr>
          <w:rFonts w:eastAsia="Kozuka Gothic Pro M"/>
          <w:sz w:val="22"/>
          <w:szCs w:val="22"/>
        </w:rPr>
        <w:t xml:space="preserve">. </w:t>
      </w:r>
    </w:p>
    <w:p w:rsidR="004B0284" w:rsidRDefault="004B0284" w:rsidP="004B0284">
      <w:pPr>
        <w:pStyle w:val="Default"/>
        <w:ind w:left="360"/>
        <w:rPr>
          <w:rFonts w:eastAsia="Kozuka Gothic Pro M"/>
          <w:sz w:val="22"/>
          <w:szCs w:val="22"/>
        </w:rPr>
      </w:pPr>
    </w:p>
    <w:p w:rsidR="004B0284" w:rsidRPr="002828E7" w:rsidRDefault="004B0284" w:rsidP="004B0284">
      <w:pPr>
        <w:pStyle w:val="Default"/>
        <w:numPr>
          <w:ilvl w:val="0"/>
          <w:numId w:val="1"/>
        </w:numPr>
        <w:rPr>
          <w:rFonts w:eastAsia="Kozuka Gothic Pro M"/>
          <w:sz w:val="22"/>
          <w:szCs w:val="22"/>
        </w:rPr>
      </w:pPr>
      <w:r w:rsidRPr="0011610E">
        <w:rPr>
          <w:rFonts w:eastAsia="Kozuka Gothic Pro M"/>
          <w:b/>
          <w:sz w:val="22"/>
          <w:szCs w:val="22"/>
        </w:rPr>
        <w:t>List Development</w:t>
      </w:r>
      <w:r>
        <w:rPr>
          <w:rFonts w:eastAsia="Kozuka Gothic Pro M"/>
          <w:sz w:val="22"/>
          <w:szCs w:val="22"/>
        </w:rPr>
        <w:t>-Work with client to develop targeted invitation lists through college, extension, and OCSC mailing lists, as well as industry and association/organization contacts.  The OCSC will also use purchased lists as necessary to assist with target list identification.</w:t>
      </w:r>
    </w:p>
    <w:p w:rsidR="004B0284" w:rsidRPr="002828E7" w:rsidRDefault="004B0284" w:rsidP="004B0284">
      <w:pPr>
        <w:pStyle w:val="Default"/>
        <w:ind w:left="720"/>
        <w:rPr>
          <w:rFonts w:eastAsia="Kozuka Gothic Pro M"/>
          <w:sz w:val="22"/>
          <w:szCs w:val="22"/>
        </w:rPr>
      </w:pPr>
    </w:p>
    <w:p w:rsidR="004B0284" w:rsidRDefault="004B0284" w:rsidP="004B0284">
      <w:pPr>
        <w:pStyle w:val="Default"/>
        <w:numPr>
          <w:ilvl w:val="0"/>
          <w:numId w:val="1"/>
        </w:numPr>
        <w:rPr>
          <w:rFonts w:eastAsia="Kozuka Gothic Pro M"/>
          <w:sz w:val="22"/>
          <w:szCs w:val="22"/>
        </w:rPr>
      </w:pPr>
      <w:r w:rsidRPr="0011610E">
        <w:rPr>
          <w:rFonts w:eastAsia="Kozuka Gothic Pro M"/>
          <w:b/>
          <w:sz w:val="22"/>
          <w:szCs w:val="22"/>
        </w:rPr>
        <w:t>E  Marketing</w:t>
      </w:r>
      <w:r w:rsidRPr="002828E7">
        <w:rPr>
          <w:rFonts w:eastAsia="Kozuka Gothic Pro M"/>
          <w:sz w:val="22"/>
          <w:szCs w:val="22"/>
        </w:rPr>
        <w:t xml:space="preserve">- Market the event via e-mails and </w:t>
      </w:r>
      <w:r>
        <w:rPr>
          <w:rFonts w:eastAsia="Kozuka Gothic Pro M"/>
          <w:sz w:val="22"/>
          <w:szCs w:val="22"/>
        </w:rPr>
        <w:t>key internet sites that would be appropriate for on line marketing, develop</w:t>
      </w:r>
      <w:r w:rsidRPr="002D6A35">
        <w:rPr>
          <w:rFonts w:eastAsia="Kozuka Gothic Pro M"/>
          <w:sz w:val="22"/>
          <w:szCs w:val="22"/>
        </w:rPr>
        <w:t xml:space="preserve"> text for the e-mail marketing piece(s) </w:t>
      </w:r>
      <w:r>
        <w:rPr>
          <w:rFonts w:eastAsia="Kozuka Gothic Pro M"/>
          <w:sz w:val="22"/>
          <w:szCs w:val="22"/>
        </w:rPr>
        <w:t>to send to</w:t>
      </w:r>
      <w:r w:rsidRPr="002D6A35">
        <w:rPr>
          <w:rFonts w:eastAsia="Kozuka Gothic Pro M"/>
          <w:sz w:val="22"/>
          <w:szCs w:val="22"/>
        </w:rPr>
        <w:t xml:space="preserve"> target list(s) consisting of the contacts' first names, last names, </w:t>
      </w:r>
      <w:r>
        <w:rPr>
          <w:rFonts w:eastAsia="Kozuka Gothic Pro M"/>
          <w:sz w:val="22"/>
          <w:szCs w:val="22"/>
        </w:rPr>
        <w:t>and e-mail addresses</w:t>
      </w:r>
      <w:r w:rsidRPr="002D6A35">
        <w:rPr>
          <w:rFonts w:eastAsia="Kozuka Gothic Pro M"/>
          <w:sz w:val="22"/>
          <w:szCs w:val="22"/>
        </w:rPr>
        <w:t>.</w:t>
      </w:r>
    </w:p>
    <w:p w:rsidR="004B0284" w:rsidRDefault="004B0284" w:rsidP="004B0284">
      <w:pPr>
        <w:pStyle w:val="ListParagraph"/>
        <w:rPr>
          <w:rFonts w:eastAsia="Kozuka Gothic Pro M"/>
        </w:rPr>
      </w:pPr>
    </w:p>
    <w:p w:rsidR="004B0284" w:rsidRPr="002D6A35" w:rsidRDefault="004B0284" w:rsidP="004B0284">
      <w:pPr>
        <w:pStyle w:val="Default"/>
        <w:numPr>
          <w:ilvl w:val="0"/>
          <w:numId w:val="1"/>
        </w:numPr>
        <w:rPr>
          <w:rFonts w:eastAsia="Kozuka Gothic Pro M"/>
          <w:sz w:val="22"/>
          <w:szCs w:val="22"/>
        </w:rPr>
      </w:pPr>
      <w:r w:rsidRPr="00BF2E9B">
        <w:rPr>
          <w:rFonts w:eastAsia="Kozuka Gothic Pro M"/>
          <w:b/>
          <w:sz w:val="22"/>
          <w:szCs w:val="22"/>
        </w:rPr>
        <w:t>Print</w:t>
      </w:r>
      <w:r>
        <w:rPr>
          <w:rFonts w:eastAsia="Kozuka Gothic Pro M"/>
          <w:b/>
          <w:sz w:val="22"/>
          <w:szCs w:val="22"/>
        </w:rPr>
        <w:t xml:space="preserve"> Advertising</w:t>
      </w:r>
      <w:r>
        <w:rPr>
          <w:rFonts w:eastAsia="Kozuka Gothic Pro M"/>
          <w:sz w:val="22"/>
          <w:szCs w:val="22"/>
        </w:rPr>
        <w:t>- Develop Ads that can be placed in trade journals or other publication that target prospective attendees. (0nly Level 4)</w:t>
      </w:r>
    </w:p>
    <w:p w:rsidR="004B0284" w:rsidRPr="002828E7"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1"/>
        </w:numPr>
        <w:rPr>
          <w:rFonts w:eastAsia="Kozuka Gothic Pro M"/>
          <w:sz w:val="22"/>
          <w:szCs w:val="22"/>
        </w:rPr>
      </w:pPr>
      <w:r w:rsidRPr="0011610E">
        <w:rPr>
          <w:rFonts w:eastAsia="Kozuka Gothic Pro M"/>
          <w:b/>
          <w:sz w:val="22"/>
          <w:szCs w:val="22"/>
        </w:rPr>
        <w:t>Online Registration</w:t>
      </w:r>
      <w:r>
        <w:rPr>
          <w:rFonts w:eastAsia="Kozuka Gothic Pro M"/>
          <w:sz w:val="22"/>
          <w:szCs w:val="22"/>
        </w:rPr>
        <w:t>-</w:t>
      </w:r>
      <w:r w:rsidRPr="002828E7">
        <w:rPr>
          <w:rFonts w:eastAsia="Kozuka Gothic Pro M"/>
          <w:sz w:val="22"/>
          <w:szCs w:val="22"/>
        </w:rPr>
        <w:t>Develop a customized registration system and event Web</w:t>
      </w:r>
      <w:r>
        <w:rPr>
          <w:rFonts w:eastAsia="Kozuka Gothic Pro M"/>
          <w:sz w:val="22"/>
          <w:szCs w:val="22"/>
        </w:rPr>
        <w:t xml:space="preserve"> Site</w:t>
      </w:r>
      <w:r w:rsidRPr="002828E7">
        <w:rPr>
          <w:rFonts w:eastAsia="Kozuka Gothic Pro M"/>
          <w:sz w:val="22"/>
          <w:szCs w:val="22"/>
        </w:rPr>
        <w:t xml:space="preserve"> in Cvent that </w:t>
      </w:r>
      <w:r>
        <w:rPr>
          <w:rFonts w:eastAsia="Kozuka Gothic Pro M"/>
          <w:sz w:val="22"/>
          <w:szCs w:val="22"/>
        </w:rPr>
        <w:t xml:space="preserve">includes all event information and </w:t>
      </w:r>
      <w:r w:rsidRPr="002828E7">
        <w:rPr>
          <w:rFonts w:eastAsia="Kozuka Gothic Pro M"/>
          <w:sz w:val="22"/>
          <w:szCs w:val="22"/>
        </w:rPr>
        <w:t>will process online registrations and credit card payments.</w:t>
      </w:r>
    </w:p>
    <w:p w:rsidR="004B0284" w:rsidRPr="002828E7" w:rsidRDefault="004B0284" w:rsidP="004B0284">
      <w:pPr>
        <w:rPr>
          <w:rFonts w:ascii="Arial" w:eastAsia="Kozuka Gothic Pro M" w:hAnsi="Arial" w:cs="Arial"/>
        </w:rPr>
      </w:pPr>
    </w:p>
    <w:p w:rsidR="004B0284" w:rsidRPr="002828E7" w:rsidRDefault="004B0284" w:rsidP="004B0284">
      <w:pPr>
        <w:pStyle w:val="Default"/>
        <w:numPr>
          <w:ilvl w:val="0"/>
          <w:numId w:val="1"/>
        </w:numPr>
        <w:rPr>
          <w:rFonts w:eastAsia="Kozuka Gothic Pro M"/>
          <w:sz w:val="22"/>
          <w:szCs w:val="22"/>
        </w:rPr>
      </w:pPr>
      <w:r>
        <w:rPr>
          <w:rFonts w:eastAsia="Kozuka Gothic Pro M"/>
          <w:b/>
          <w:sz w:val="22"/>
          <w:szCs w:val="22"/>
        </w:rPr>
        <w:t xml:space="preserve">Non-electronic </w:t>
      </w:r>
      <w:r w:rsidRPr="0011610E">
        <w:rPr>
          <w:rFonts w:eastAsia="Kozuka Gothic Pro M"/>
          <w:b/>
          <w:sz w:val="22"/>
          <w:szCs w:val="22"/>
        </w:rPr>
        <w:t>Registration Processing</w:t>
      </w:r>
      <w:r>
        <w:rPr>
          <w:rFonts w:eastAsia="Kozuka Gothic Pro M"/>
          <w:sz w:val="22"/>
          <w:szCs w:val="22"/>
        </w:rPr>
        <w:t>- P</w:t>
      </w:r>
      <w:r w:rsidRPr="002828E7">
        <w:rPr>
          <w:rFonts w:eastAsia="Kozuka Gothic Pro M"/>
          <w:sz w:val="22"/>
          <w:szCs w:val="22"/>
        </w:rPr>
        <w:t>rocess registrations via mail, fax, and phon</w:t>
      </w:r>
      <w:r>
        <w:rPr>
          <w:rFonts w:eastAsia="Kozuka Gothic Pro M"/>
          <w:sz w:val="22"/>
          <w:szCs w:val="22"/>
        </w:rPr>
        <w:t>e which will include all data entry and collection of</w:t>
      </w:r>
      <w:r w:rsidRPr="002828E7">
        <w:rPr>
          <w:rFonts w:eastAsia="Kozuka Gothic Pro M"/>
          <w:sz w:val="22"/>
          <w:szCs w:val="22"/>
        </w:rPr>
        <w:t xml:space="preserve"> associated registrat</w:t>
      </w:r>
      <w:r>
        <w:rPr>
          <w:rFonts w:eastAsia="Kozuka Gothic Pro M"/>
          <w:sz w:val="22"/>
          <w:szCs w:val="22"/>
        </w:rPr>
        <w:t>ion fees</w:t>
      </w:r>
      <w:r w:rsidRPr="002828E7">
        <w:rPr>
          <w:rFonts w:eastAsia="Kozuka Gothic Pro M"/>
          <w:sz w:val="22"/>
          <w:szCs w:val="22"/>
        </w:rPr>
        <w:t>.</w:t>
      </w:r>
    </w:p>
    <w:p w:rsidR="004B0284" w:rsidRPr="002828E7"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1"/>
        </w:numPr>
        <w:rPr>
          <w:rFonts w:eastAsia="Kozuka Gothic Pro M"/>
          <w:sz w:val="22"/>
          <w:szCs w:val="22"/>
        </w:rPr>
      </w:pPr>
      <w:r>
        <w:rPr>
          <w:rFonts w:eastAsia="Kozuka Gothic Pro M"/>
          <w:b/>
          <w:sz w:val="22"/>
          <w:szCs w:val="22"/>
        </w:rPr>
        <w:t>Contract Negotiation</w:t>
      </w:r>
      <w:r w:rsidRPr="002828E7">
        <w:rPr>
          <w:rFonts w:eastAsia="Kozuka Gothic Pro M"/>
          <w:sz w:val="22"/>
          <w:szCs w:val="22"/>
        </w:rPr>
        <w:t xml:space="preserve"> - Negotiate and manage contracts with facilities</w:t>
      </w:r>
      <w:r>
        <w:rPr>
          <w:rFonts w:eastAsia="Kozuka Gothic Pro M"/>
          <w:sz w:val="22"/>
          <w:szCs w:val="22"/>
        </w:rPr>
        <w:t xml:space="preserve"> and service providers,</w:t>
      </w:r>
      <w:r w:rsidRPr="002828E7">
        <w:rPr>
          <w:rFonts w:eastAsia="Kozuka Gothic Pro M"/>
          <w:sz w:val="22"/>
          <w:szCs w:val="22"/>
        </w:rPr>
        <w:t xml:space="preserve"> </w:t>
      </w:r>
      <w:r>
        <w:rPr>
          <w:rFonts w:eastAsia="Kozuka Gothic Pro M"/>
          <w:sz w:val="22"/>
          <w:szCs w:val="22"/>
        </w:rPr>
        <w:t xml:space="preserve">such as </w:t>
      </w:r>
      <w:r w:rsidRPr="002828E7">
        <w:rPr>
          <w:rFonts w:eastAsia="Kozuka Gothic Pro M"/>
          <w:sz w:val="22"/>
          <w:szCs w:val="22"/>
        </w:rPr>
        <w:t>food vendors</w:t>
      </w:r>
      <w:r>
        <w:rPr>
          <w:rFonts w:eastAsia="Kozuka Gothic Pro M"/>
          <w:sz w:val="22"/>
          <w:szCs w:val="22"/>
        </w:rPr>
        <w:t>, Audio Visual, Transportation, etc.</w:t>
      </w:r>
    </w:p>
    <w:p w:rsidR="004B0284" w:rsidRPr="002828E7" w:rsidRDefault="004B0284" w:rsidP="004B0284">
      <w:pPr>
        <w:pStyle w:val="ListParagraph"/>
        <w:rPr>
          <w:rFonts w:ascii="Arial" w:eastAsia="Kozuka Gothic Pro M" w:hAnsi="Arial" w:cs="Arial"/>
        </w:rPr>
      </w:pPr>
    </w:p>
    <w:p w:rsidR="004B0284" w:rsidRDefault="004B0284" w:rsidP="004B0284">
      <w:pPr>
        <w:pStyle w:val="Default"/>
        <w:numPr>
          <w:ilvl w:val="0"/>
          <w:numId w:val="1"/>
        </w:numPr>
        <w:rPr>
          <w:rFonts w:eastAsia="Kozuka Gothic Pro M"/>
          <w:sz w:val="22"/>
          <w:szCs w:val="22"/>
        </w:rPr>
      </w:pPr>
      <w:r w:rsidRPr="00BF2E9B">
        <w:rPr>
          <w:rFonts w:eastAsia="Kozuka Gothic Pro M"/>
          <w:b/>
          <w:sz w:val="22"/>
          <w:szCs w:val="22"/>
        </w:rPr>
        <w:t>Pre-Conference Planning</w:t>
      </w:r>
      <w:r>
        <w:rPr>
          <w:rFonts w:eastAsia="Kozuka Gothic Pro M"/>
          <w:sz w:val="22"/>
          <w:szCs w:val="22"/>
        </w:rPr>
        <w:t xml:space="preserve">- provide logistical and planning support for all aspects of the program including: </w:t>
      </w:r>
    </w:p>
    <w:p w:rsidR="007C0458" w:rsidRDefault="007C0458" w:rsidP="007C0458">
      <w:pPr>
        <w:pStyle w:val="Default"/>
        <w:ind w:left="720"/>
        <w:rPr>
          <w:rFonts w:eastAsia="Kozuka Gothic Pro M"/>
          <w:sz w:val="22"/>
          <w:szCs w:val="22"/>
        </w:rPr>
      </w:pPr>
    </w:p>
    <w:p w:rsidR="004B0284" w:rsidRPr="002828E7" w:rsidRDefault="004B0284" w:rsidP="004B0284">
      <w:pPr>
        <w:pStyle w:val="Default"/>
        <w:ind w:left="720" w:firstLine="720"/>
        <w:rPr>
          <w:rFonts w:eastAsia="Kozuka Gothic Pro M"/>
          <w:sz w:val="22"/>
          <w:szCs w:val="22"/>
        </w:rPr>
      </w:pPr>
      <w:r w:rsidRPr="002828E7">
        <w:rPr>
          <w:rFonts w:eastAsia="Kozuka Gothic Pro M"/>
          <w:sz w:val="22"/>
          <w:szCs w:val="22"/>
        </w:rPr>
        <w:t>Housing/Lodging Management</w:t>
      </w:r>
    </w:p>
    <w:p w:rsidR="004B0284" w:rsidRPr="002828E7"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Contract Management</w:t>
      </w:r>
    </w:p>
    <w:p w:rsidR="004B0284" w:rsidRPr="002828E7"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Facility Management</w:t>
      </w:r>
    </w:p>
    <w:p w:rsidR="004B0284"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Food Service Management</w:t>
      </w:r>
    </w:p>
    <w:p w:rsidR="004B0284" w:rsidRDefault="004B0284" w:rsidP="004B0284">
      <w:pPr>
        <w:pStyle w:val="Default"/>
        <w:ind w:left="720" w:firstLine="720"/>
        <w:rPr>
          <w:rFonts w:eastAsia="Kozuka Gothic Pro M"/>
          <w:sz w:val="22"/>
          <w:szCs w:val="22"/>
        </w:rPr>
      </w:pPr>
      <w:r>
        <w:rPr>
          <w:rFonts w:eastAsia="Kozuka Gothic Pro M"/>
          <w:sz w:val="22"/>
          <w:szCs w:val="22"/>
        </w:rPr>
        <w:t>Audio Visual Management</w:t>
      </w:r>
    </w:p>
    <w:p w:rsidR="004B0284" w:rsidRDefault="004B0284" w:rsidP="004B0284">
      <w:pPr>
        <w:pStyle w:val="Default"/>
        <w:ind w:left="720" w:firstLine="720"/>
        <w:rPr>
          <w:rFonts w:eastAsia="Kozuka Gothic Pro M"/>
          <w:sz w:val="22"/>
          <w:szCs w:val="22"/>
        </w:rPr>
      </w:pPr>
      <w:r>
        <w:rPr>
          <w:rFonts w:eastAsia="Kozuka Gothic Pro M"/>
          <w:sz w:val="22"/>
          <w:szCs w:val="22"/>
        </w:rPr>
        <w:t>Travel Arrangements for Speakers</w:t>
      </w:r>
    </w:p>
    <w:p w:rsidR="004B0284" w:rsidRPr="002828E7" w:rsidRDefault="004B0284" w:rsidP="004B0284">
      <w:pPr>
        <w:pStyle w:val="Default"/>
        <w:ind w:left="720" w:firstLine="720"/>
        <w:rPr>
          <w:rFonts w:eastAsia="Kozuka Gothic Pro M"/>
          <w:sz w:val="22"/>
          <w:szCs w:val="22"/>
        </w:rPr>
      </w:pPr>
      <w:r>
        <w:rPr>
          <w:rFonts w:eastAsia="Kozuka Gothic Pro M"/>
          <w:sz w:val="22"/>
          <w:szCs w:val="22"/>
        </w:rPr>
        <w:t>Budget Management</w:t>
      </w:r>
    </w:p>
    <w:p w:rsidR="004B0284" w:rsidRPr="002828E7"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Transportation Arrangements</w:t>
      </w:r>
    </w:p>
    <w:p w:rsidR="004B0284" w:rsidRPr="002828E7"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Entertainment Arrangements</w:t>
      </w:r>
    </w:p>
    <w:p w:rsidR="004B0284"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t>Parking Facilitation</w:t>
      </w:r>
    </w:p>
    <w:p w:rsidR="004B0284" w:rsidRDefault="004B0284" w:rsidP="004B0284">
      <w:pPr>
        <w:pStyle w:val="Default"/>
        <w:ind w:left="720" w:firstLine="720"/>
        <w:rPr>
          <w:rFonts w:eastAsia="Kozuka Gothic Pro M"/>
          <w:sz w:val="22"/>
          <w:szCs w:val="22"/>
        </w:rPr>
      </w:pPr>
      <w:r>
        <w:rPr>
          <w:rFonts w:eastAsia="Kozuka Gothic Pro M"/>
          <w:sz w:val="22"/>
          <w:szCs w:val="22"/>
        </w:rPr>
        <w:t>Rental Agreements</w:t>
      </w:r>
    </w:p>
    <w:p w:rsidR="004B0284" w:rsidRDefault="004B0284" w:rsidP="004B0284">
      <w:pPr>
        <w:pStyle w:val="Default"/>
        <w:ind w:left="720" w:firstLine="720"/>
        <w:rPr>
          <w:rFonts w:eastAsia="Kozuka Gothic Pro M"/>
          <w:sz w:val="22"/>
          <w:szCs w:val="22"/>
        </w:rPr>
      </w:pPr>
      <w:r>
        <w:rPr>
          <w:rFonts w:eastAsia="Kozuka Gothic Pro M"/>
          <w:sz w:val="22"/>
          <w:szCs w:val="22"/>
        </w:rPr>
        <w:t>Abstract and Presentation Management</w:t>
      </w:r>
    </w:p>
    <w:p w:rsidR="004B0284" w:rsidRDefault="004B0284" w:rsidP="004B0284">
      <w:pPr>
        <w:pStyle w:val="Default"/>
        <w:ind w:left="720" w:firstLine="720"/>
        <w:rPr>
          <w:rFonts w:eastAsia="Kozuka Gothic Pro M"/>
          <w:sz w:val="22"/>
          <w:szCs w:val="22"/>
        </w:rPr>
      </w:pPr>
    </w:p>
    <w:p w:rsidR="004B0284" w:rsidRPr="002828E7" w:rsidRDefault="004B0284" w:rsidP="007C0458">
      <w:pPr>
        <w:pStyle w:val="Default"/>
        <w:numPr>
          <w:ilvl w:val="0"/>
          <w:numId w:val="1"/>
        </w:numPr>
        <w:rPr>
          <w:rFonts w:eastAsia="Kozuka Gothic Pro M"/>
        </w:rPr>
      </w:pPr>
      <w:r w:rsidRPr="00D54457">
        <w:rPr>
          <w:rFonts w:eastAsia="Kozuka Gothic Pro M"/>
          <w:b/>
          <w:sz w:val="22"/>
          <w:szCs w:val="22"/>
        </w:rPr>
        <w:t>Registration Materials</w:t>
      </w:r>
      <w:r>
        <w:rPr>
          <w:rFonts w:eastAsia="Kozuka Gothic Pro M"/>
          <w:sz w:val="22"/>
          <w:szCs w:val="22"/>
        </w:rPr>
        <w:t xml:space="preserve">- produce standard registration materials to client specification including but not limited to, agenda, conference information sheet, registration list, exhibitor list, speaker bios, sponsor recognition, evaluation, and nametags.  OCSC will also coordinate the selection, design, purchase, and production of registrant and speaker gifts, such as tote bags, portfolios, mugs, clothing or other products if chosen by the client.  </w:t>
      </w:r>
      <w:r w:rsidRPr="002828E7">
        <w:rPr>
          <w:rFonts w:eastAsia="Kozuka Gothic Pro M"/>
          <w:sz w:val="22"/>
          <w:szCs w:val="22"/>
        </w:rPr>
        <w:br/>
      </w:r>
    </w:p>
    <w:p w:rsidR="004B0284" w:rsidRPr="00185970" w:rsidRDefault="004B0284" w:rsidP="004B0284">
      <w:pPr>
        <w:pStyle w:val="Default"/>
        <w:numPr>
          <w:ilvl w:val="0"/>
          <w:numId w:val="2"/>
        </w:numPr>
        <w:rPr>
          <w:rFonts w:eastAsia="Kozuka Gothic Pro M"/>
          <w:b/>
          <w:sz w:val="22"/>
          <w:szCs w:val="22"/>
        </w:rPr>
      </w:pPr>
      <w:r w:rsidRPr="00BF2E9B">
        <w:rPr>
          <w:rFonts w:eastAsia="Kozuka Gothic Pro M"/>
          <w:b/>
          <w:sz w:val="22"/>
          <w:szCs w:val="22"/>
        </w:rPr>
        <w:t>On-site support</w:t>
      </w:r>
      <w:r>
        <w:rPr>
          <w:rFonts w:eastAsia="Kozuka Gothic Pro M"/>
          <w:sz w:val="22"/>
          <w:szCs w:val="22"/>
        </w:rPr>
        <w:t>- Provide registration check-in and distribution of registration materials for attendees and speakers or exhibitors, facilitate event set up, assume</w:t>
      </w:r>
      <w:r w:rsidRPr="002828E7">
        <w:rPr>
          <w:rFonts w:eastAsia="Kozuka Gothic Pro M"/>
          <w:sz w:val="22"/>
          <w:szCs w:val="22"/>
        </w:rPr>
        <w:t xml:space="preserve"> responsibility </w:t>
      </w:r>
      <w:r>
        <w:rPr>
          <w:rFonts w:eastAsia="Kozuka Gothic Pro M"/>
          <w:sz w:val="22"/>
          <w:szCs w:val="22"/>
        </w:rPr>
        <w:t>for the event during the length of the program, provide</w:t>
      </w:r>
      <w:r w:rsidRPr="002828E7">
        <w:rPr>
          <w:rFonts w:eastAsia="Kozuka Gothic Pro M"/>
          <w:sz w:val="22"/>
          <w:szCs w:val="22"/>
        </w:rPr>
        <w:t xml:space="preserve"> staff support to check the facility set-up, break services, DJ, bus arrival, etc.</w:t>
      </w:r>
      <w:r>
        <w:rPr>
          <w:rFonts w:eastAsia="Kozuka Gothic Pro M"/>
          <w:sz w:val="22"/>
          <w:szCs w:val="22"/>
        </w:rPr>
        <w:t xml:space="preserve"> and be available at all times to make sure the event is running smoothly and that service providers are meeting their contractual obligations satisfactorily. </w:t>
      </w:r>
      <w:r w:rsidRPr="00185970">
        <w:rPr>
          <w:rFonts w:eastAsia="Kozuka Gothic Pro M"/>
          <w:b/>
          <w:sz w:val="22"/>
          <w:szCs w:val="22"/>
        </w:rPr>
        <w:t>3 full days of on-site support is included at this level of service.  For programs lasting longer than 3 days, an additional fee of $500 per day or $250 for a half day will be charged. Level 4 requires that conference staff remain on site for the duration of the program.</w:t>
      </w:r>
    </w:p>
    <w:p w:rsidR="004B0284" w:rsidRPr="002828E7" w:rsidRDefault="004B0284" w:rsidP="004B0284">
      <w:pPr>
        <w:pStyle w:val="ListParagraph"/>
        <w:rPr>
          <w:rFonts w:ascii="Arial" w:eastAsia="Kozuka Gothic Pro M" w:hAnsi="Arial" w:cs="Arial"/>
        </w:rPr>
      </w:pPr>
    </w:p>
    <w:p w:rsidR="004B0284" w:rsidRPr="002828E7" w:rsidRDefault="004B0284" w:rsidP="004B0284">
      <w:pPr>
        <w:pStyle w:val="Default"/>
        <w:numPr>
          <w:ilvl w:val="0"/>
          <w:numId w:val="2"/>
        </w:numPr>
        <w:rPr>
          <w:rFonts w:eastAsia="Kozuka Gothic Pro M"/>
          <w:sz w:val="22"/>
          <w:szCs w:val="22"/>
        </w:rPr>
      </w:pPr>
      <w:r w:rsidRPr="003A4997">
        <w:rPr>
          <w:rFonts w:eastAsia="Kozuka Gothic Pro M"/>
          <w:b/>
          <w:sz w:val="22"/>
          <w:szCs w:val="22"/>
        </w:rPr>
        <w:t>Speaker Management</w:t>
      </w:r>
      <w:r w:rsidRPr="002828E7">
        <w:rPr>
          <w:rFonts w:eastAsia="Kozuka Gothic Pro M"/>
          <w:sz w:val="22"/>
          <w:szCs w:val="22"/>
        </w:rPr>
        <w:t>- Invite and confirm prospective speakers; notify speakers of expenses covered; inquire about travel arrangements, AV needs, etc.; make travel arrangements; collect AV needs, biog</w:t>
      </w:r>
      <w:r>
        <w:rPr>
          <w:rFonts w:eastAsia="Kozuka Gothic Pro M"/>
          <w:sz w:val="22"/>
          <w:szCs w:val="22"/>
        </w:rPr>
        <w:t xml:space="preserve">raphies, and presentations; </w:t>
      </w:r>
      <w:r w:rsidRPr="002828E7">
        <w:rPr>
          <w:rFonts w:eastAsia="Kozuka Gothic Pro M"/>
          <w:sz w:val="22"/>
          <w:szCs w:val="22"/>
        </w:rPr>
        <w:t>process honorariums and speaker expenses.  Plea</w:t>
      </w:r>
      <w:r>
        <w:rPr>
          <w:rFonts w:eastAsia="Kozuka Gothic Pro M"/>
          <w:sz w:val="22"/>
          <w:szCs w:val="22"/>
        </w:rPr>
        <w:t>se note: The management of twelve</w:t>
      </w:r>
      <w:r w:rsidRPr="002828E7">
        <w:rPr>
          <w:rFonts w:eastAsia="Kozuka Gothic Pro M"/>
          <w:sz w:val="22"/>
          <w:szCs w:val="22"/>
        </w:rPr>
        <w:t xml:space="preserve"> </w:t>
      </w:r>
      <w:r>
        <w:rPr>
          <w:rFonts w:eastAsia="Kozuka Gothic Pro M"/>
          <w:sz w:val="22"/>
          <w:szCs w:val="22"/>
        </w:rPr>
        <w:t xml:space="preserve">invited </w:t>
      </w:r>
      <w:r w:rsidRPr="002828E7">
        <w:rPr>
          <w:rFonts w:eastAsia="Kozuka Gothic Pro M"/>
          <w:sz w:val="22"/>
          <w:szCs w:val="22"/>
        </w:rPr>
        <w:t xml:space="preserve">speakers per event day is included in the service level fee.  </w:t>
      </w:r>
      <w:r w:rsidRPr="002828E7">
        <w:rPr>
          <w:rFonts w:eastAsia="Kozuka Gothic Pro M"/>
          <w:b/>
          <w:bCs/>
          <w:sz w:val="22"/>
          <w:szCs w:val="22"/>
        </w:rPr>
        <w:t xml:space="preserve">Any additional speakers will be charged at the rate of $50 per speaker. </w:t>
      </w:r>
    </w:p>
    <w:p w:rsidR="004B0284" w:rsidRPr="002828E7" w:rsidRDefault="004B0284" w:rsidP="004B0284">
      <w:pPr>
        <w:pStyle w:val="Default"/>
        <w:rPr>
          <w:rFonts w:eastAsia="Kozuka Gothic Pro M"/>
          <w:sz w:val="22"/>
          <w:szCs w:val="22"/>
        </w:rPr>
      </w:pPr>
    </w:p>
    <w:p w:rsidR="004B0284" w:rsidRDefault="004B0284" w:rsidP="004B0284">
      <w:pPr>
        <w:pStyle w:val="Default"/>
        <w:numPr>
          <w:ilvl w:val="0"/>
          <w:numId w:val="2"/>
        </w:numPr>
        <w:rPr>
          <w:rFonts w:eastAsia="Kozuka Gothic Pro M"/>
          <w:sz w:val="22"/>
          <w:szCs w:val="22"/>
        </w:rPr>
      </w:pPr>
      <w:r w:rsidRPr="003A4997">
        <w:rPr>
          <w:rFonts w:eastAsia="Kozuka Gothic Pro M"/>
          <w:b/>
          <w:sz w:val="22"/>
          <w:szCs w:val="22"/>
        </w:rPr>
        <w:t>Budget Development, Management, and Reconciliation</w:t>
      </w:r>
      <w:r w:rsidRPr="002828E7">
        <w:rPr>
          <w:rFonts w:eastAsia="Kozuka Gothic Pro M"/>
          <w:sz w:val="22"/>
          <w:szCs w:val="22"/>
        </w:rPr>
        <w:t>-</w:t>
      </w:r>
      <w:r w:rsidRPr="003A4997">
        <w:rPr>
          <w:rFonts w:eastAsia="Kozuka Gothic Pro M"/>
          <w:sz w:val="22"/>
          <w:szCs w:val="22"/>
        </w:rPr>
        <w:t xml:space="preserve"> </w:t>
      </w:r>
      <w:r>
        <w:rPr>
          <w:rFonts w:eastAsia="Kozuka Gothic Pro M"/>
          <w:sz w:val="22"/>
          <w:szCs w:val="22"/>
        </w:rPr>
        <w:t>D</w:t>
      </w:r>
      <w:r w:rsidRPr="002828E7">
        <w:rPr>
          <w:rFonts w:eastAsia="Kozuka Gothic Pro M"/>
          <w:sz w:val="22"/>
          <w:szCs w:val="22"/>
        </w:rPr>
        <w:t xml:space="preserve">evelop the planning budget based on the program </w:t>
      </w:r>
      <w:r>
        <w:rPr>
          <w:rFonts w:eastAsia="Kozuka Gothic Pro M"/>
          <w:sz w:val="22"/>
          <w:szCs w:val="22"/>
        </w:rPr>
        <w:t>requirements, m</w:t>
      </w:r>
      <w:r w:rsidRPr="002828E7">
        <w:rPr>
          <w:rFonts w:eastAsia="Kozuka Gothic Pro M"/>
          <w:sz w:val="22"/>
          <w:szCs w:val="22"/>
        </w:rPr>
        <w:t xml:space="preserve">anage all of the expenses and income </w:t>
      </w:r>
      <w:r>
        <w:rPr>
          <w:rFonts w:eastAsia="Kozuka Gothic Pro M"/>
          <w:sz w:val="22"/>
          <w:szCs w:val="22"/>
        </w:rPr>
        <w:t>throughout the planning process, reconcile</w:t>
      </w:r>
      <w:r w:rsidRPr="002828E7">
        <w:rPr>
          <w:rFonts w:eastAsia="Kozuka Gothic Pro M"/>
          <w:sz w:val="22"/>
          <w:szCs w:val="22"/>
        </w:rPr>
        <w:t xml:space="preserve"> program expenses </w:t>
      </w:r>
      <w:r>
        <w:rPr>
          <w:rFonts w:eastAsia="Kozuka Gothic Pro M"/>
          <w:sz w:val="22"/>
          <w:szCs w:val="22"/>
        </w:rPr>
        <w:t>and</w:t>
      </w:r>
      <w:r w:rsidRPr="002828E7">
        <w:rPr>
          <w:rFonts w:eastAsia="Kozuka Gothic Pro M"/>
          <w:sz w:val="22"/>
          <w:szCs w:val="22"/>
        </w:rPr>
        <w:t xml:space="preserve"> collected registration income and provide detailed budget statements</w:t>
      </w:r>
      <w:r>
        <w:rPr>
          <w:rFonts w:eastAsia="Kozuka Gothic Pro M"/>
          <w:sz w:val="22"/>
          <w:szCs w:val="22"/>
        </w:rPr>
        <w:t xml:space="preserve"> to clients</w:t>
      </w:r>
      <w:r w:rsidRPr="002828E7">
        <w:rPr>
          <w:rFonts w:eastAsia="Kozuka Gothic Pro M"/>
          <w:sz w:val="22"/>
          <w:szCs w:val="22"/>
        </w:rPr>
        <w:t xml:space="preserve">.  </w:t>
      </w:r>
      <w:r>
        <w:rPr>
          <w:rFonts w:eastAsia="Kozuka Gothic Pro M"/>
          <w:sz w:val="22"/>
          <w:szCs w:val="22"/>
        </w:rPr>
        <w:t xml:space="preserve">Any residual program income will be returned to the client at the close of the program budget, usually final in 1-2 months. </w:t>
      </w:r>
      <w:r w:rsidRPr="002828E7">
        <w:rPr>
          <w:rFonts w:eastAsia="Kozuka Gothic Pro M"/>
          <w:sz w:val="22"/>
          <w:szCs w:val="22"/>
        </w:rPr>
        <w:t>A negative conference balance will be billed against the client's department budget.</w:t>
      </w:r>
    </w:p>
    <w:p w:rsidR="004B0284" w:rsidRDefault="004B0284" w:rsidP="004B0284">
      <w:pPr>
        <w:pStyle w:val="ListParagraph"/>
        <w:rPr>
          <w:rFonts w:eastAsia="Kozuka Gothic Pro M"/>
        </w:rPr>
      </w:pPr>
    </w:p>
    <w:p w:rsidR="004B0284" w:rsidRDefault="004B0284" w:rsidP="004B0284">
      <w:pPr>
        <w:pStyle w:val="Default"/>
        <w:numPr>
          <w:ilvl w:val="0"/>
          <w:numId w:val="2"/>
        </w:numPr>
        <w:rPr>
          <w:rFonts w:eastAsia="Kozuka Gothic Pro M"/>
          <w:sz w:val="22"/>
          <w:szCs w:val="22"/>
        </w:rPr>
      </w:pPr>
      <w:r w:rsidRPr="003A4997">
        <w:rPr>
          <w:rFonts w:eastAsia="Kozuka Gothic Pro M"/>
          <w:b/>
          <w:sz w:val="22"/>
          <w:szCs w:val="22"/>
        </w:rPr>
        <w:lastRenderedPageBreak/>
        <w:t>Exhibitor Management</w:t>
      </w:r>
      <w:r>
        <w:rPr>
          <w:rFonts w:eastAsia="Kozuka Gothic Pro M"/>
          <w:sz w:val="22"/>
          <w:szCs w:val="22"/>
        </w:rPr>
        <w:t>-</w:t>
      </w:r>
      <w:r w:rsidRPr="003A4997">
        <w:rPr>
          <w:rFonts w:eastAsia="Kozuka Gothic Pro M"/>
          <w:sz w:val="22"/>
          <w:szCs w:val="22"/>
        </w:rPr>
        <w:t xml:space="preserve">Coordinate exhibit space, develop exhibit layout, assign booth sizes and locations,  notify exhibitors of location, collect information regarding exhibitor requirements, collect exhibitor fees,  and assist with exhibitor set up.  </w:t>
      </w:r>
    </w:p>
    <w:p w:rsidR="004B0284" w:rsidRDefault="004B0284" w:rsidP="004B0284">
      <w:pPr>
        <w:pStyle w:val="ListParagraph"/>
        <w:rPr>
          <w:rFonts w:eastAsia="Kozuka Gothic Pro M"/>
        </w:rPr>
      </w:pPr>
    </w:p>
    <w:p w:rsidR="004B0284" w:rsidRDefault="004B0284" w:rsidP="004B0284">
      <w:pPr>
        <w:pStyle w:val="Default"/>
        <w:numPr>
          <w:ilvl w:val="0"/>
          <w:numId w:val="2"/>
        </w:numPr>
        <w:rPr>
          <w:rFonts w:eastAsia="Kozuka Gothic Pro M"/>
          <w:sz w:val="22"/>
          <w:szCs w:val="22"/>
        </w:rPr>
      </w:pPr>
      <w:r w:rsidRPr="003A4997">
        <w:rPr>
          <w:rFonts w:eastAsia="Kozuka Gothic Pro M"/>
          <w:b/>
          <w:sz w:val="22"/>
          <w:szCs w:val="22"/>
        </w:rPr>
        <w:t>Sponsor Management</w:t>
      </w:r>
      <w:r>
        <w:rPr>
          <w:rFonts w:eastAsia="Kozuka Gothic Pro M"/>
          <w:sz w:val="22"/>
          <w:szCs w:val="22"/>
        </w:rPr>
        <w:t xml:space="preserve">- recognize sponsors on web, and at the conference in registration materials, signage, or power point, solicit and collect sponsorship payments, assist with sponsor travel arrangements, lodging, and needs while at the conference. </w:t>
      </w:r>
    </w:p>
    <w:p w:rsidR="004B0284" w:rsidRPr="003A4997" w:rsidRDefault="004B0284" w:rsidP="004B0284">
      <w:pPr>
        <w:pStyle w:val="Default"/>
        <w:rPr>
          <w:rFonts w:eastAsia="Kozuka Gothic Pro M"/>
          <w:sz w:val="22"/>
          <w:szCs w:val="22"/>
        </w:rPr>
      </w:pPr>
    </w:p>
    <w:p w:rsidR="004B0284" w:rsidRPr="004B0284" w:rsidRDefault="004B0284" w:rsidP="004B0284">
      <w:pPr>
        <w:pStyle w:val="Default"/>
        <w:numPr>
          <w:ilvl w:val="0"/>
          <w:numId w:val="2"/>
        </w:numPr>
        <w:rPr>
          <w:rFonts w:eastAsia="Kozuka Gothic Pro M"/>
          <w:sz w:val="22"/>
          <w:szCs w:val="22"/>
        </w:rPr>
      </w:pPr>
      <w:r w:rsidRPr="003A4997">
        <w:rPr>
          <w:rFonts w:eastAsia="Kozuka Gothic Pro M"/>
          <w:b/>
          <w:sz w:val="22"/>
          <w:szCs w:val="22"/>
        </w:rPr>
        <w:t>Abstract/Poster Management</w:t>
      </w:r>
      <w:r w:rsidRPr="002828E7">
        <w:rPr>
          <w:rFonts w:eastAsia="Kozuka Gothic Pro M"/>
          <w:sz w:val="22"/>
          <w:szCs w:val="22"/>
        </w:rPr>
        <w:t>- Collect and upload abstracts; notify those who submitted abstracts whether or not they have been selected to develop a poster</w:t>
      </w:r>
      <w:r>
        <w:rPr>
          <w:rFonts w:eastAsia="Kozuka Gothic Pro M"/>
          <w:sz w:val="22"/>
          <w:szCs w:val="22"/>
        </w:rPr>
        <w:t xml:space="preserve"> or presentation; provide instructions</w:t>
      </w:r>
      <w:r w:rsidRPr="002828E7">
        <w:rPr>
          <w:rFonts w:eastAsia="Kozuka Gothic Pro M"/>
          <w:sz w:val="22"/>
          <w:szCs w:val="22"/>
        </w:rPr>
        <w:t xml:space="preserve"> </w:t>
      </w:r>
      <w:r>
        <w:rPr>
          <w:rFonts w:eastAsia="Kozuka Gothic Pro M"/>
          <w:sz w:val="22"/>
          <w:szCs w:val="22"/>
        </w:rPr>
        <w:t xml:space="preserve">for poster production </w:t>
      </w:r>
      <w:r w:rsidRPr="002828E7">
        <w:rPr>
          <w:rFonts w:eastAsia="Kozuka Gothic Pro M"/>
          <w:sz w:val="22"/>
          <w:szCs w:val="22"/>
        </w:rPr>
        <w:t>to those who wi</w:t>
      </w:r>
      <w:r>
        <w:rPr>
          <w:rFonts w:eastAsia="Kozuka Gothic Pro M"/>
          <w:sz w:val="22"/>
          <w:szCs w:val="22"/>
        </w:rPr>
        <w:t>ll be presenting posters including dimensions; coordinate and set up posters display area</w:t>
      </w:r>
      <w:r w:rsidRPr="002828E7">
        <w:rPr>
          <w:rFonts w:eastAsia="Kozuka Gothic Pro M"/>
          <w:sz w:val="22"/>
          <w:szCs w:val="22"/>
        </w:rPr>
        <w:t xml:space="preserve">; and </w:t>
      </w:r>
      <w:r>
        <w:rPr>
          <w:rFonts w:eastAsia="Kozuka Gothic Pro M"/>
          <w:sz w:val="22"/>
          <w:szCs w:val="22"/>
        </w:rPr>
        <w:t xml:space="preserve">provide direction to poster presenters for the </w:t>
      </w:r>
      <w:r w:rsidRPr="002828E7">
        <w:rPr>
          <w:rFonts w:eastAsia="Kozuka Gothic Pro M"/>
          <w:sz w:val="22"/>
          <w:szCs w:val="22"/>
        </w:rPr>
        <w:t>display</w:t>
      </w:r>
      <w:r>
        <w:rPr>
          <w:rFonts w:eastAsia="Kozuka Gothic Pro M"/>
          <w:sz w:val="22"/>
          <w:szCs w:val="22"/>
        </w:rPr>
        <w:t xml:space="preserve"> of</w:t>
      </w:r>
      <w:r w:rsidRPr="002828E7">
        <w:rPr>
          <w:rFonts w:eastAsia="Kozuka Gothic Pro M"/>
          <w:sz w:val="22"/>
          <w:szCs w:val="22"/>
        </w:rPr>
        <w:t xml:space="preserve"> posters at the event.  </w:t>
      </w:r>
      <w:r>
        <w:rPr>
          <w:rFonts w:eastAsia="Kozuka Gothic Pro M"/>
          <w:sz w:val="22"/>
          <w:szCs w:val="22"/>
        </w:rPr>
        <w:t>Please note: The management of 100 posters is included in this</w:t>
      </w:r>
      <w:r w:rsidRPr="002828E7">
        <w:rPr>
          <w:rFonts w:eastAsia="Kozuka Gothic Pro M"/>
          <w:sz w:val="22"/>
          <w:szCs w:val="22"/>
        </w:rPr>
        <w:t xml:space="preserve"> service level fee.  </w:t>
      </w:r>
      <w:r w:rsidRPr="002828E7">
        <w:rPr>
          <w:rFonts w:eastAsia="Kozuka Gothic Pro M"/>
          <w:b/>
          <w:bCs/>
          <w:sz w:val="22"/>
          <w:szCs w:val="22"/>
        </w:rPr>
        <w:t>Any additional posters will be charged at a rate of $10 per poster</w:t>
      </w:r>
      <w:r>
        <w:rPr>
          <w:rFonts w:eastAsia="Kozuka Gothic Pro M"/>
          <w:b/>
          <w:bCs/>
          <w:sz w:val="22"/>
          <w:szCs w:val="22"/>
        </w:rPr>
        <w:t xml:space="preserve"> presenter</w:t>
      </w:r>
      <w:r w:rsidRPr="002828E7">
        <w:rPr>
          <w:rFonts w:eastAsia="Kozuka Gothic Pro M"/>
          <w:b/>
          <w:bCs/>
          <w:sz w:val="22"/>
          <w:szCs w:val="22"/>
        </w:rPr>
        <w:t xml:space="preserve">.  </w:t>
      </w:r>
    </w:p>
    <w:p w:rsidR="004B0284" w:rsidRDefault="004B0284" w:rsidP="004B0284">
      <w:pPr>
        <w:pStyle w:val="ListParagraph"/>
        <w:rPr>
          <w:rFonts w:eastAsia="Kozuka Gothic Pro M"/>
        </w:rPr>
      </w:pPr>
    </w:p>
    <w:p w:rsidR="004B0284" w:rsidRPr="00BD2626" w:rsidRDefault="004B0284" w:rsidP="004B0284">
      <w:pPr>
        <w:pStyle w:val="Default"/>
        <w:rPr>
          <w:rFonts w:eastAsia="Kozuka Gothic Pro M"/>
          <w:b/>
          <w:sz w:val="22"/>
          <w:szCs w:val="22"/>
        </w:rPr>
      </w:pPr>
      <w:r w:rsidRPr="00BD2626">
        <w:rPr>
          <w:rFonts w:eastAsia="Kozuka Gothic Pro M"/>
          <w:b/>
          <w:sz w:val="22"/>
          <w:szCs w:val="22"/>
        </w:rPr>
        <w:t>Fees</w:t>
      </w:r>
    </w:p>
    <w:p w:rsidR="004B0284" w:rsidRPr="002828E7" w:rsidRDefault="004B0284" w:rsidP="004B0284">
      <w:pPr>
        <w:pStyle w:val="Default"/>
        <w:ind w:left="720"/>
        <w:rPr>
          <w:rFonts w:eastAsia="Kozuka Gothic Pro M"/>
          <w:sz w:val="22"/>
          <w:szCs w:val="22"/>
        </w:rPr>
      </w:pPr>
    </w:p>
    <w:p w:rsidR="004B0284" w:rsidRDefault="004B0284" w:rsidP="004B0284">
      <w:pPr>
        <w:pStyle w:val="Default"/>
        <w:numPr>
          <w:ilvl w:val="0"/>
          <w:numId w:val="2"/>
        </w:numPr>
        <w:rPr>
          <w:rFonts w:eastAsia="Kozuka Gothic Pro M"/>
          <w:sz w:val="22"/>
          <w:szCs w:val="22"/>
        </w:rPr>
      </w:pPr>
      <w:r w:rsidRPr="00A62681">
        <w:rPr>
          <w:rFonts w:eastAsia="Kozuka Gothic Pro M"/>
          <w:b/>
          <w:sz w:val="22"/>
          <w:szCs w:val="22"/>
        </w:rPr>
        <w:t>Optional Service:</w:t>
      </w:r>
      <w:r>
        <w:rPr>
          <w:rFonts w:eastAsia="Kozuka Gothic Pro M"/>
          <w:sz w:val="22"/>
          <w:szCs w:val="22"/>
        </w:rPr>
        <w:t xml:space="preserve"> Due to compliance costs, a $250 fee is required to obtain unrestricted access to the </w:t>
      </w:r>
      <w:proofErr w:type="spellStart"/>
      <w:r>
        <w:rPr>
          <w:rFonts w:eastAsia="Kozuka Gothic Pro M"/>
          <w:sz w:val="22"/>
          <w:szCs w:val="22"/>
        </w:rPr>
        <w:t>cvent</w:t>
      </w:r>
      <w:proofErr w:type="spellEnd"/>
      <w:r>
        <w:rPr>
          <w:rFonts w:eastAsia="Kozuka Gothic Pro M"/>
          <w:sz w:val="22"/>
          <w:szCs w:val="22"/>
        </w:rPr>
        <w:t xml:space="preserve"> registration site and all the reporting and event detail. </w:t>
      </w:r>
    </w:p>
    <w:p w:rsidR="004B0284" w:rsidRPr="00A62681"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2"/>
        </w:numPr>
        <w:rPr>
          <w:rFonts w:eastAsia="Kozuka Gothic Pro M"/>
          <w:sz w:val="22"/>
          <w:szCs w:val="22"/>
        </w:rPr>
      </w:pPr>
      <w:r w:rsidRPr="002828E7">
        <w:rPr>
          <w:rFonts w:eastAsia="Kozuka Gothic Pro M"/>
          <w:b/>
          <w:bCs/>
          <w:sz w:val="22"/>
          <w:szCs w:val="22"/>
        </w:rPr>
        <w:t>Optional Service</w:t>
      </w:r>
      <w:r w:rsidRPr="002828E7">
        <w:rPr>
          <w:rFonts w:eastAsia="Kozuka Gothic Pro M"/>
          <w:sz w:val="22"/>
          <w:szCs w:val="22"/>
        </w:rPr>
        <w:t>: Abstract Booklet</w:t>
      </w:r>
      <w:r>
        <w:rPr>
          <w:rFonts w:eastAsia="Kozuka Gothic Pro M"/>
          <w:sz w:val="22"/>
          <w:szCs w:val="22"/>
        </w:rPr>
        <w:t xml:space="preserve"> Production</w:t>
      </w:r>
      <w:r w:rsidRPr="002828E7">
        <w:rPr>
          <w:rFonts w:eastAsia="Kozuka Gothic Pro M"/>
          <w:sz w:val="22"/>
          <w:szCs w:val="22"/>
        </w:rPr>
        <w:t>- Compile</w:t>
      </w:r>
      <w:r>
        <w:rPr>
          <w:rFonts w:eastAsia="Kozuka Gothic Pro M"/>
          <w:sz w:val="22"/>
          <w:szCs w:val="22"/>
        </w:rPr>
        <w:t>, design,</w:t>
      </w:r>
      <w:r w:rsidRPr="002828E7">
        <w:rPr>
          <w:rFonts w:eastAsia="Kozuka Gothic Pro M"/>
          <w:sz w:val="22"/>
          <w:szCs w:val="22"/>
        </w:rPr>
        <w:t xml:space="preserve"> and </w:t>
      </w:r>
      <w:r>
        <w:rPr>
          <w:rFonts w:eastAsia="Kozuka Gothic Pro M"/>
          <w:sz w:val="22"/>
          <w:szCs w:val="22"/>
        </w:rPr>
        <w:t xml:space="preserve">print </w:t>
      </w:r>
      <w:r w:rsidRPr="002828E7">
        <w:rPr>
          <w:rFonts w:eastAsia="Kozuka Gothic Pro M"/>
          <w:sz w:val="22"/>
          <w:szCs w:val="22"/>
        </w:rPr>
        <w:t>a booklet from the abstracts submitted</w:t>
      </w:r>
      <w:r>
        <w:rPr>
          <w:rFonts w:eastAsia="Kozuka Gothic Pro M"/>
          <w:sz w:val="22"/>
          <w:szCs w:val="22"/>
        </w:rPr>
        <w:t xml:space="preserve">. Work with designer to prepare abstracts for publication.  Submit updates to abstracts and late submissions to meet production deadlines. Coordinate printing of final designed booklet. </w:t>
      </w:r>
      <w:r w:rsidRPr="002828E7">
        <w:rPr>
          <w:rFonts w:eastAsia="Kozuka Gothic Pro M"/>
          <w:b/>
          <w:bCs/>
          <w:sz w:val="22"/>
          <w:szCs w:val="22"/>
        </w:rPr>
        <w:t>Fee</w:t>
      </w:r>
      <w:r w:rsidRPr="002828E7">
        <w:rPr>
          <w:rFonts w:eastAsia="Kozuka Gothic Pro M"/>
          <w:sz w:val="22"/>
          <w:szCs w:val="22"/>
        </w:rPr>
        <w:t xml:space="preserve">: $5 </w:t>
      </w:r>
      <w:r>
        <w:rPr>
          <w:rFonts w:eastAsia="Kozuka Gothic Pro M"/>
          <w:sz w:val="22"/>
          <w:szCs w:val="22"/>
        </w:rPr>
        <w:t xml:space="preserve">assembly fee </w:t>
      </w:r>
      <w:r w:rsidRPr="002828E7">
        <w:rPr>
          <w:rFonts w:eastAsia="Kozuka Gothic Pro M"/>
          <w:sz w:val="22"/>
          <w:szCs w:val="22"/>
        </w:rPr>
        <w:t>per booklet</w:t>
      </w:r>
    </w:p>
    <w:p w:rsidR="004B0284" w:rsidRPr="002828E7"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Manual/Binder</w:t>
      </w:r>
      <w:r w:rsidRPr="002828E7">
        <w:rPr>
          <w:rFonts w:eastAsia="Kozuka Gothic Pro M"/>
          <w:sz w:val="22"/>
          <w:szCs w:val="22"/>
        </w:rPr>
        <w:t xml:space="preserve"> Production- </w:t>
      </w:r>
      <w:r>
        <w:rPr>
          <w:rFonts w:eastAsia="Kozuka Gothic Pro M"/>
          <w:sz w:val="22"/>
          <w:szCs w:val="22"/>
        </w:rPr>
        <w:t>Collect and compile presentations,</w:t>
      </w:r>
      <w:r w:rsidRPr="002828E7">
        <w:rPr>
          <w:rFonts w:eastAsia="Kozuka Gothic Pro M"/>
          <w:sz w:val="22"/>
          <w:szCs w:val="22"/>
        </w:rPr>
        <w:t xml:space="preserve"> develop </w:t>
      </w:r>
      <w:r>
        <w:rPr>
          <w:rFonts w:eastAsia="Kozuka Gothic Pro M"/>
          <w:sz w:val="22"/>
          <w:szCs w:val="22"/>
        </w:rPr>
        <w:t xml:space="preserve">manual/binder </w:t>
      </w:r>
      <w:r w:rsidRPr="002828E7">
        <w:rPr>
          <w:rFonts w:eastAsia="Kozuka Gothic Pro M"/>
          <w:sz w:val="22"/>
          <w:szCs w:val="22"/>
        </w:rPr>
        <w:t>spine and cover; man</w:t>
      </w:r>
      <w:r>
        <w:rPr>
          <w:rFonts w:eastAsia="Kozuka Gothic Pro M"/>
          <w:sz w:val="22"/>
          <w:szCs w:val="22"/>
        </w:rPr>
        <w:t>age the production</w:t>
      </w:r>
      <w:r w:rsidRPr="002828E7">
        <w:rPr>
          <w:rFonts w:eastAsia="Kozuka Gothic Pro M"/>
          <w:sz w:val="22"/>
          <w:szCs w:val="22"/>
        </w:rPr>
        <w:t xml:space="preserve"> including multiple stages of proofing.  </w:t>
      </w:r>
      <w:r w:rsidRPr="002828E7">
        <w:rPr>
          <w:rFonts w:eastAsia="Kozuka Gothic Pro M"/>
          <w:b/>
          <w:bCs/>
          <w:sz w:val="22"/>
          <w:szCs w:val="22"/>
        </w:rPr>
        <w:t xml:space="preserve">Fee: </w:t>
      </w:r>
      <w:r w:rsidRPr="002828E7">
        <w:rPr>
          <w:rFonts w:eastAsia="Kozuka Gothic Pro M"/>
          <w:sz w:val="22"/>
          <w:szCs w:val="22"/>
        </w:rPr>
        <w:t>$5 per manual</w:t>
      </w:r>
      <w:r>
        <w:rPr>
          <w:rFonts w:eastAsia="Kozuka Gothic Pro M"/>
          <w:sz w:val="22"/>
          <w:szCs w:val="22"/>
        </w:rPr>
        <w:t xml:space="preserve"> coordination</w:t>
      </w:r>
    </w:p>
    <w:p w:rsidR="004B0284" w:rsidRPr="002828E7"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xml:space="preserve">: </w:t>
      </w:r>
      <w:r w:rsidRPr="002828E7">
        <w:rPr>
          <w:rFonts w:eastAsia="Kozuka Gothic Pro M"/>
          <w:sz w:val="22"/>
          <w:szCs w:val="22"/>
        </w:rPr>
        <w:t xml:space="preserve">CD Production- </w:t>
      </w:r>
      <w:r>
        <w:rPr>
          <w:rFonts w:eastAsia="Kozuka Gothic Pro M"/>
          <w:sz w:val="22"/>
          <w:szCs w:val="22"/>
        </w:rPr>
        <w:t xml:space="preserve">Collect and compile presentations and coordinate production of a </w:t>
      </w:r>
      <w:r w:rsidRPr="002828E7">
        <w:rPr>
          <w:rFonts w:eastAsia="Kozuka Gothic Pro M"/>
          <w:sz w:val="22"/>
          <w:szCs w:val="22"/>
        </w:rPr>
        <w:t xml:space="preserve">CD.  </w:t>
      </w:r>
      <w:r w:rsidRPr="002828E7">
        <w:rPr>
          <w:rFonts w:eastAsia="Kozuka Gothic Pro M"/>
          <w:b/>
          <w:bCs/>
          <w:sz w:val="22"/>
          <w:szCs w:val="22"/>
        </w:rPr>
        <w:t xml:space="preserve">Fee: </w:t>
      </w:r>
      <w:r>
        <w:rPr>
          <w:rFonts w:eastAsia="Kozuka Gothic Pro M"/>
          <w:sz w:val="22"/>
          <w:szCs w:val="22"/>
        </w:rPr>
        <w:t>$5 per CD.</w:t>
      </w:r>
    </w:p>
    <w:p w:rsidR="004B0284" w:rsidRPr="002828E7"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2"/>
        </w:numPr>
        <w:rPr>
          <w:rFonts w:eastAsia="Kozuka Gothic Pro M"/>
          <w:sz w:val="22"/>
          <w:szCs w:val="22"/>
        </w:rPr>
      </w:pPr>
      <w:r w:rsidRPr="002828E7">
        <w:rPr>
          <w:rFonts w:eastAsia="Kozuka Gothic Pro M"/>
          <w:b/>
          <w:bCs/>
          <w:sz w:val="22"/>
          <w:szCs w:val="22"/>
        </w:rPr>
        <w:t>Optional Service</w:t>
      </w:r>
      <w:r>
        <w:rPr>
          <w:rFonts w:eastAsia="Kozuka Gothic Pro M"/>
          <w:sz w:val="22"/>
          <w:szCs w:val="22"/>
        </w:rPr>
        <w:t>:  Certificates- Coordination</w:t>
      </w:r>
      <w:r w:rsidRPr="002828E7">
        <w:rPr>
          <w:rFonts w:eastAsia="Kozuka Gothic Pro M"/>
          <w:sz w:val="22"/>
          <w:szCs w:val="22"/>
        </w:rPr>
        <w:t xml:space="preserve">, printing, and assembly of certificates.  Includes certificate paper, certificate holder, 8 1/2" x 11" envelope, and label.  </w:t>
      </w:r>
      <w:r w:rsidRPr="002828E7">
        <w:rPr>
          <w:rFonts w:eastAsia="Kozuka Gothic Pro M"/>
          <w:b/>
          <w:bCs/>
          <w:sz w:val="22"/>
          <w:szCs w:val="22"/>
        </w:rPr>
        <w:t xml:space="preserve">Fee: </w:t>
      </w:r>
      <w:r w:rsidRPr="002828E7">
        <w:rPr>
          <w:rFonts w:eastAsia="Kozuka Gothic Pro M"/>
          <w:sz w:val="22"/>
          <w:szCs w:val="22"/>
        </w:rPr>
        <w:t>$2 per certificate</w:t>
      </w:r>
      <w:r>
        <w:rPr>
          <w:rFonts w:eastAsia="Kozuka Gothic Pro M"/>
          <w:sz w:val="22"/>
          <w:szCs w:val="22"/>
        </w:rPr>
        <w:t>.</w:t>
      </w:r>
    </w:p>
    <w:p w:rsidR="004B0284" w:rsidRPr="002828E7" w:rsidRDefault="004B0284" w:rsidP="004B0284">
      <w:pPr>
        <w:pStyle w:val="Default"/>
        <w:ind w:left="720"/>
        <w:rPr>
          <w:rFonts w:eastAsia="Kozuka Gothic Pro M"/>
          <w:sz w:val="22"/>
          <w:szCs w:val="22"/>
        </w:rPr>
      </w:pPr>
    </w:p>
    <w:p w:rsidR="004B0284" w:rsidRPr="002828E7" w:rsidRDefault="004B0284" w:rsidP="004B0284">
      <w:pPr>
        <w:pStyle w:val="Default"/>
        <w:numPr>
          <w:ilvl w:val="0"/>
          <w:numId w:val="2"/>
        </w:numPr>
        <w:rPr>
          <w:rFonts w:eastAsia="Kozuka Gothic Pro M"/>
          <w:sz w:val="22"/>
          <w:szCs w:val="22"/>
        </w:rPr>
      </w:pPr>
      <w:r w:rsidRPr="002828E7">
        <w:rPr>
          <w:rFonts w:eastAsia="Kozuka Gothic Pro M"/>
          <w:b/>
          <w:bCs/>
          <w:sz w:val="22"/>
          <w:szCs w:val="22"/>
        </w:rPr>
        <w:t>Fee</w:t>
      </w:r>
      <w:r w:rsidRPr="002828E7">
        <w:rPr>
          <w:rFonts w:eastAsia="Kozuka Gothic Pro M"/>
          <w:sz w:val="22"/>
          <w:szCs w:val="22"/>
        </w:rPr>
        <w:tab/>
        <w:t>Administrative Fee</w:t>
      </w:r>
      <w:r w:rsidRPr="002828E7">
        <w:rPr>
          <w:rFonts w:eastAsia="Kozuka Gothic Pro M"/>
          <w:sz w:val="22"/>
          <w:szCs w:val="22"/>
        </w:rPr>
        <w:tab/>
        <w:t>$5,000</w:t>
      </w:r>
    </w:p>
    <w:p w:rsidR="004B0284" w:rsidRPr="002828E7" w:rsidRDefault="004B0284" w:rsidP="004B0284">
      <w:pPr>
        <w:pStyle w:val="Default"/>
        <w:rPr>
          <w:rFonts w:eastAsia="Kozuka Gothic Pro M"/>
          <w:sz w:val="22"/>
          <w:szCs w:val="22"/>
        </w:rPr>
      </w:pPr>
      <w:r w:rsidRPr="002828E7">
        <w:rPr>
          <w:rFonts w:eastAsia="Kozuka Gothic Pro M"/>
          <w:sz w:val="22"/>
          <w:szCs w:val="22"/>
        </w:rPr>
        <w:tab/>
      </w:r>
      <w:r w:rsidRPr="002828E7">
        <w:rPr>
          <w:rFonts w:eastAsia="Kozuka Gothic Pro M"/>
          <w:sz w:val="22"/>
          <w:szCs w:val="22"/>
        </w:rPr>
        <w:tab/>
      </w:r>
      <w:r>
        <w:rPr>
          <w:rFonts w:eastAsia="Kozuka Gothic Pro M"/>
          <w:sz w:val="22"/>
          <w:szCs w:val="22"/>
        </w:rPr>
        <w:t>Per Registrant Fee</w:t>
      </w:r>
      <w:r>
        <w:rPr>
          <w:rFonts w:eastAsia="Kozuka Gothic Pro M"/>
          <w:sz w:val="22"/>
          <w:szCs w:val="22"/>
        </w:rPr>
        <w:tab/>
        <w:t>$40</w:t>
      </w:r>
    </w:p>
    <w:p w:rsidR="004B0284" w:rsidRPr="002828E7" w:rsidRDefault="004B0284" w:rsidP="004B0284">
      <w:pPr>
        <w:pStyle w:val="Default"/>
        <w:ind w:left="720"/>
        <w:rPr>
          <w:rFonts w:eastAsia="Kozuka Gothic Pro M"/>
          <w:sz w:val="22"/>
          <w:szCs w:val="22"/>
        </w:rPr>
      </w:pPr>
    </w:p>
    <w:p w:rsidR="004B0284" w:rsidRPr="00DB0429" w:rsidRDefault="004B0284" w:rsidP="004B0284">
      <w:pPr>
        <w:pStyle w:val="Default"/>
        <w:numPr>
          <w:ilvl w:val="0"/>
          <w:numId w:val="3"/>
        </w:numPr>
        <w:rPr>
          <w:rFonts w:eastAsia="Kozuka Gothic Pro M"/>
          <w:b/>
          <w:sz w:val="22"/>
          <w:szCs w:val="22"/>
        </w:rPr>
      </w:pPr>
      <w:r w:rsidRPr="00DB0429">
        <w:rPr>
          <w:rFonts w:eastAsia="Kozuka Gothic Pro M"/>
          <w:b/>
          <w:bCs/>
          <w:sz w:val="22"/>
          <w:szCs w:val="22"/>
        </w:rPr>
        <w:t>If travel is required</w:t>
      </w:r>
      <w:r>
        <w:rPr>
          <w:rFonts w:eastAsia="Kozuka Gothic Pro M"/>
          <w:b/>
          <w:bCs/>
          <w:sz w:val="22"/>
          <w:szCs w:val="22"/>
        </w:rPr>
        <w:t xml:space="preserve"> to support the program, staff travel</w:t>
      </w:r>
      <w:r w:rsidRPr="00DB0429">
        <w:rPr>
          <w:rFonts w:eastAsia="Kozuka Gothic Pro M"/>
          <w:b/>
          <w:bCs/>
          <w:sz w:val="22"/>
          <w:szCs w:val="22"/>
        </w:rPr>
        <w:t xml:space="preserve"> will be billed as a direct cost of the program delivery and is not covered by the administrative </w:t>
      </w:r>
      <w:r>
        <w:rPr>
          <w:rFonts w:eastAsia="Kozuka Gothic Pro M"/>
          <w:b/>
          <w:bCs/>
          <w:sz w:val="22"/>
          <w:szCs w:val="22"/>
        </w:rPr>
        <w:t>fe</w:t>
      </w:r>
      <w:r w:rsidRPr="00DB0429">
        <w:rPr>
          <w:rFonts w:eastAsia="Kozuka Gothic Pro M"/>
          <w:b/>
          <w:bCs/>
          <w:sz w:val="22"/>
          <w:szCs w:val="22"/>
        </w:rPr>
        <w:t>es.</w:t>
      </w:r>
    </w:p>
    <w:p w:rsidR="004B0284" w:rsidRDefault="004B0284" w:rsidP="004B0284">
      <w:pPr>
        <w:pStyle w:val="Default"/>
        <w:ind w:left="720"/>
        <w:rPr>
          <w:sz w:val="22"/>
          <w:szCs w:val="22"/>
        </w:rPr>
      </w:pPr>
    </w:p>
    <w:p w:rsidR="004B0284" w:rsidRDefault="004B0284" w:rsidP="004B0284">
      <w:pPr>
        <w:pStyle w:val="ListParagraph"/>
      </w:pPr>
    </w:p>
    <w:p w:rsidR="00CE3CB9" w:rsidRDefault="00CE3CB9"/>
    <w:sectPr w:rsidR="00CE3CB9" w:rsidSect="000F32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7F" w:rsidRDefault="00EB717F" w:rsidP="00C33E25">
      <w:r>
        <w:separator/>
      </w:r>
    </w:p>
  </w:endnote>
  <w:endnote w:type="continuationSeparator" w:id="0">
    <w:p w:rsidR="00EB717F" w:rsidRDefault="00EB717F" w:rsidP="00C3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zuka Gothic Pro M">
    <w:altName w:val="Arial Unicode MS"/>
    <w:panose1 w:val="020B07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7F" w:rsidRPr="007C0458" w:rsidRDefault="00EB717F">
    <w:pPr>
      <w:pStyle w:val="Footer"/>
      <w:rPr>
        <w:sz w:val="20"/>
        <w:szCs w:val="20"/>
      </w:rPr>
    </w:pPr>
    <w:r>
      <w:tab/>
    </w:r>
    <w:r>
      <w:tab/>
    </w:r>
    <w:r w:rsidRPr="007C0458">
      <w:rPr>
        <w:i/>
        <w:sz w:val="20"/>
        <w:szCs w:val="20"/>
      </w:rPr>
      <w:t xml:space="preserve">Updated </w:t>
    </w:r>
    <w:r w:rsidR="00DB787F">
      <w:rPr>
        <w:i/>
        <w:sz w:val="20"/>
        <w:szCs w:val="20"/>
      </w:rPr>
      <w:t>11/2013</w:t>
    </w:r>
    <w:r w:rsidRPr="007C0458">
      <w:rPr>
        <w:sz w:val="20"/>
        <w:szCs w:val="20"/>
      </w:rPr>
      <w:tab/>
    </w:r>
    <w:r w:rsidRPr="007C0458">
      <w:rPr>
        <w:sz w:val="20"/>
        <w:szCs w:val="20"/>
      </w:rPr>
      <w:tab/>
    </w:r>
    <w:r w:rsidRPr="007C0458">
      <w:rPr>
        <w:sz w:val="20"/>
        <w:szCs w:val="20"/>
      </w:rPr>
      <w:tab/>
    </w:r>
    <w:r w:rsidRPr="007C0458">
      <w:rPr>
        <w:sz w:val="20"/>
        <w:szCs w:val="20"/>
      </w:rPr>
      <w:tab/>
    </w:r>
    <w:r w:rsidRPr="007C0458">
      <w:rPr>
        <w:sz w:val="20"/>
        <w:szCs w:val="20"/>
      </w:rPr>
      <w:tab/>
    </w:r>
    <w:r w:rsidRPr="007C0458">
      <w:rPr>
        <w:sz w:val="20"/>
        <w:szCs w:val="20"/>
      </w:rPr>
      <w:tab/>
    </w:r>
    <w:r w:rsidRPr="007C045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7F" w:rsidRDefault="00EB717F" w:rsidP="00C33E25">
      <w:r>
        <w:separator/>
      </w:r>
    </w:p>
  </w:footnote>
  <w:footnote w:type="continuationSeparator" w:id="0">
    <w:p w:rsidR="00EB717F" w:rsidRDefault="00EB717F" w:rsidP="00C33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189"/>
      <w:docPartObj>
        <w:docPartGallery w:val="Page Numbers (Top of Page)"/>
        <w:docPartUnique/>
      </w:docPartObj>
    </w:sdtPr>
    <w:sdtEndPr/>
    <w:sdtContent>
      <w:p w:rsidR="00EB717F" w:rsidRDefault="00EB717F">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DB787F">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B787F">
          <w:rPr>
            <w:b/>
            <w:noProof/>
          </w:rPr>
          <w:t>8</w:t>
        </w:r>
        <w:r>
          <w:rPr>
            <w:b/>
            <w:sz w:val="24"/>
            <w:szCs w:val="24"/>
          </w:rPr>
          <w:fldChar w:fldCharType="end"/>
        </w:r>
      </w:p>
    </w:sdtContent>
  </w:sdt>
  <w:p w:rsidR="00EB717F" w:rsidRDefault="00EB7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5045"/>
    <w:multiLevelType w:val="hybridMultilevel"/>
    <w:tmpl w:val="77DC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E08A1"/>
    <w:multiLevelType w:val="hybridMultilevel"/>
    <w:tmpl w:val="4DFE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5E7E"/>
    <w:multiLevelType w:val="hybridMultilevel"/>
    <w:tmpl w:val="0114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E146F"/>
    <w:multiLevelType w:val="hybridMultilevel"/>
    <w:tmpl w:val="2290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B5E2A"/>
    <w:rsid w:val="000B5E2A"/>
    <w:rsid w:val="000F32B7"/>
    <w:rsid w:val="001F157E"/>
    <w:rsid w:val="004131CB"/>
    <w:rsid w:val="00477D97"/>
    <w:rsid w:val="004B0284"/>
    <w:rsid w:val="00793479"/>
    <w:rsid w:val="007C0458"/>
    <w:rsid w:val="00803D1D"/>
    <w:rsid w:val="008353EA"/>
    <w:rsid w:val="00881AA1"/>
    <w:rsid w:val="009955E6"/>
    <w:rsid w:val="009B7D5C"/>
    <w:rsid w:val="00AC6D80"/>
    <w:rsid w:val="00C33E25"/>
    <w:rsid w:val="00CE3CB9"/>
    <w:rsid w:val="00DB787F"/>
    <w:rsid w:val="00EB717F"/>
    <w:rsid w:val="00F301F5"/>
    <w:rsid w:val="00FD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2A"/>
    <w:pPr>
      <w:spacing w:after="0" w:line="240" w:lineRule="auto"/>
    </w:pPr>
    <w:rPr>
      <w:rFonts w:ascii="Kozuka Gothic Pro M" w:hAnsi="Kozuka Gothic Pro 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5E2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B5E2A"/>
    <w:pPr>
      <w:tabs>
        <w:tab w:val="center" w:pos="4680"/>
        <w:tab w:val="right" w:pos="9360"/>
      </w:tabs>
    </w:pPr>
  </w:style>
  <w:style w:type="character" w:customStyle="1" w:styleId="HeaderChar">
    <w:name w:val="Header Char"/>
    <w:basedOn w:val="DefaultParagraphFont"/>
    <w:link w:val="Header"/>
    <w:uiPriority w:val="99"/>
    <w:rsid w:val="000B5E2A"/>
    <w:rPr>
      <w:rFonts w:ascii="Kozuka Gothic Pro M" w:hAnsi="Kozuka Gothic Pro M"/>
    </w:rPr>
  </w:style>
  <w:style w:type="paragraph" w:styleId="ListParagraph">
    <w:name w:val="List Paragraph"/>
    <w:basedOn w:val="Normal"/>
    <w:uiPriority w:val="34"/>
    <w:qFormat/>
    <w:rsid w:val="000B5E2A"/>
    <w:pPr>
      <w:ind w:left="720"/>
      <w:contextualSpacing/>
    </w:pPr>
  </w:style>
  <w:style w:type="paragraph" w:styleId="Footer">
    <w:name w:val="footer"/>
    <w:basedOn w:val="Normal"/>
    <w:link w:val="FooterChar"/>
    <w:uiPriority w:val="99"/>
    <w:unhideWhenUsed/>
    <w:rsid w:val="004B0284"/>
    <w:pPr>
      <w:tabs>
        <w:tab w:val="center" w:pos="4680"/>
        <w:tab w:val="right" w:pos="9360"/>
      </w:tabs>
    </w:pPr>
  </w:style>
  <w:style w:type="character" w:customStyle="1" w:styleId="FooterChar">
    <w:name w:val="Footer Char"/>
    <w:basedOn w:val="DefaultParagraphFont"/>
    <w:link w:val="Footer"/>
    <w:uiPriority w:val="99"/>
    <w:rsid w:val="004B0284"/>
    <w:rPr>
      <w:rFonts w:ascii="Kozuka Gothic Pro M" w:hAnsi="Kozuka Gothic Pro 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8</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 User</dc:creator>
  <cp:keywords/>
  <dc:description/>
  <cp:lastModifiedBy>Kim Swistock</cp:lastModifiedBy>
  <cp:revision>10</cp:revision>
  <cp:lastPrinted>2013-11-05T15:09:00Z</cp:lastPrinted>
  <dcterms:created xsi:type="dcterms:W3CDTF">2010-12-08T15:14:00Z</dcterms:created>
  <dcterms:modified xsi:type="dcterms:W3CDTF">2014-02-11T14:23:00Z</dcterms:modified>
</cp:coreProperties>
</file>